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B38D" w14:textId="77777777" w:rsidR="00A06CA2" w:rsidRPr="00A06CA2" w:rsidRDefault="00A06CA2" w:rsidP="00A06CA2">
      <w:pPr>
        <w:tabs>
          <w:tab w:val="left" w:pos="1134"/>
        </w:tabs>
        <w:spacing w:before="120"/>
        <w:jc w:val="center"/>
        <w:rPr>
          <w:rFonts w:ascii="Book Antiqua" w:hAnsi="Book Antiqua"/>
          <w:b/>
          <w:spacing w:val="4"/>
          <w:sz w:val="24"/>
          <w:szCs w:val="24"/>
          <w:u w:val="single"/>
        </w:rPr>
      </w:pPr>
      <w:r w:rsidRPr="00A06CA2">
        <w:rPr>
          <w:rFonts w:ascii="Book Antiqua" w:hAnsi="Book Antiqua"/>
          <w:b/>
          <w:spacing w:val="4"/>
          <w:sz w:val="24"/>
          <w:szCs w:val="24"/>
          <w:u w:val="single"/>
        </w:rPr>
        <w:t>LICENSE AGREEMENT</w:t>
      </w:r>
    </w:p>
    <w:p w14:paraId="08AE1300" w14:textId="77777777" w:rsidR="00A06CA2" w:rsidRPr="00A06CA2" w:rsidRDefault="00A06CA2" w:rsidP="00A06CA2">
      <w:pPr>
        <w:spacing w:before="120"/>
        <w:jc w:val="center"/>
        <w:rPr>
          <w:rFonts w:ascii="Book Antiqua" w:hAnsi="Book Antiqua"/>
          <w:b/>
          <w:spacing w:val="4"/>
          <w:sz w:val="22"/>
          <w:szCs w:val="22"/>
          <w:u w:val="single"/>
        </w:rPr>
      </w:pPr>
    </w:p>
    <w:p w14:paraId="191B9442" w14:textId="5915E4D3" w:rsidR="00A06CA2" w:rsidRPr="00A06CA2" w:rsidRDefault="00A06CA2" w:rsidP="00A06CA2">
      <w:pPr>
        <w:spacing w:before="120"/>
        <w:jc w:val="both"/>
        <w:rPr>
          <w:rFonts w:ascii="Book Antiqua" w:hAnsi="Book Antiqua"/>
          <w:spacing w:val="4"/>
          <w:sz w:val="22"/>
          <w:szCs w:val="22"/>
        </w:rPr>
      </w:pPr>
      <w:r w:rsidRPr="00A06CA2">
        <w:rPr>
          <w:rFonts w:ascii="Book Antiqua" w:hAnsi="Book Antiqua"/>
          <w:spacing w:val="12"/>
          <w:sz w:val="22"/>
          <w:szCs w:val="22"/>
        </w:rPr>
        <w:t xml:space="preserve">THIS AGREEMENT </w:t>
      </w:r>
      <w:r w:rsidRPr="00A06CA2">
        <w:rPr>
          <w:rFonts w:ascii="Book Antiqua" w:hAnsi="Book Antiqua"/>
          <w:spacing w:val="4"/>
          <w:sz w:val="22"/>
          <w:szCs w:val="22"/>
        </w:rPr>
        <w:t>(the “</w:t>
      </w:r>
      <w:r w:rsidRPr="00A06CA2">
        <w:rPr>
          <w:rFonts w:ascii="Book Antiqua" w:hAnsi="Book Antiqua"/>
          <w:b/>
          <w:spacing w:val="4"/>
          <w:sz w:val="22"/>
          <w:szCs w:val="22"/>
        </w:rPr>
        <w:t>Agreement</w:t>
      </w:r>
      <w:r w:rsidRPr="00A06CA2">
        <w:rPr>
          <w:rFonts w:ascii="Book Antiqua" w:hAnsi="Book Antiqua"/>
          <w:spacing w:val="4"/>
          <w:sz w:val="22"/>
          <w:szCs w:val="22"/>
        </w:rPr>
        <w:t xml:space="preserve">”) is made this </w:t>
      </w:r>
      <w:r w:rsidR="00447D87" w:rsidRPr="00447D87">
        <w:rPr>
          <w:rFonts w:ascii="Book Antiqua" w:hAnsi="Book Antiqua"/>
          <w:spacing w:val="4"/>
          <w:sz w:val="22"/>
          <w:szCs w:val="22"/>
          <w:highlight w:val="yellow"/>
        </w:rPr>
        <w:t>[#]</w:t>
      </w:r>
      <w:r w:rsidRPr="00A06CA2">
        <w:rPr>
          <w:rFonts w:ascii="Book Antiqua" w:hAnsi="Book Antiqua"/>
          <w:spacing w:val="4"/>
          <w:sz w:val="22"/>
          <w:szCs w:val="22"/>
        </w:rPr>
        <w:t xml:space="preserve"> day of </w:t>
      </w:r>
      <w:r w:rsidR="00447D87" w:rsidRPr="00447D87">
        <w:rPr>
          <w:rFonts w:ascii="Book Antiqua" w:hAnsi="Book Antiqua"/>
          <w:spacing w:val="4"/>
          <w:sz w:val="22"/>
          <w:szCs w:val="22"/>
          <w:highlight w:val="yellow"/>
        </w:rPr>
        <w:t>[month]</w:t>
      </w:r>
      <w:r w:rsidRPr="00A06CA2">
        <w:rPr>
          <w:rFonts w:ascii="Book Antiqua" w:hAnsi="Book Antiqua"/>
          <w:spacing w:val="4"/>
          <w:sz w:val="22"/>
          <w:szCs w:val="22"/>
        </w:rPr>
        <w:t>, 2</w:t>
      </w:r>
      <w:r w:rsidR="00447D87">
        <w:rPr>
          <w:rFonts w:ascii="Book Antiqua" w:hAnsi="Book Antiqua"/>
          <w:spacing w:val="4"/>
          <w:sz w:val="22"/>
          <w:szCs w:val="22"/>
        </w:rPr>
        <w:t>0</w:t>
      </w:r>
      <w:r w:rsidR="00447D87" w:rsidRPr="00447D87">
        <w:rPr>
          <w:rFonts w:ascii="Book Antiqua" w:hAnsi="Book Antiqua"/>
          <w:spacing w:val="4"/>
          <w:sz w:val="22"/>
          <w:szCs w:val="22"/>
          <w:highlight w:val="yellow"/>
        </w:rPr>
        <w:t>[year]</w:t>
      </w:r>
      <w:r w:rsidRPr="00A06CA2">
        <w:rPr>
          <w:rFonts w:ascii="Book Antiqua" w:hAnsi="Book Antiqua"/>
          <w:spacing w:val="4"/>
          <w:sz w:val="22"/>
          <w:szCs w:val="22"/>
        </w:rPr>
        <w:t xml:space="preserve"> (the “</w:t>
      </w:r>
      <w:r w:rsidRPr="00A06CA2">
        <w:rPr>
          <w:rFonts w:ascii="Book Antiqua" w:hAnsi="Book Antiqua"/>
          <w:b/>
          <w:spacing w:val="4"/>
          <w:sz w:val="22"/>
          <w:szCs w:val="22"/>
        </w:rPr>
        <w:t>Effective Date</w:t>
      </w:r>
      <w:r w:rsidRPr="00A06CA2">
        <w:rPr>
          <w:rFonts w:ascii="Book Antiqua" w:hAnsi="Book Antiqua"/>
          <w:spacing w:val="4"/>
          <w:sz w:val="22"/>
          <w:szCs w:val="22"/>
        </w:rPr>
        <w:t>”) between</w:t>
      </w:r>
      <w:r w:rsidR="00447D87">
        <w:rPr>
          <w:rFonts w:ascii="Book Antiqua" w:hAnsi="Book Antiqua"/>
          <w:spacing w:val="4"/>
          <w:sz w:val="22"/>
          <w:szCs w:val="22"/>
        </w:rPr>
        <w:t xml:space="preserve"> </w:t>
      </w:r>
      <w:r w:rsidR="00447D87" w:rsidRPr="00447D87">
        <w:rPr>
          <w:rFonts w:ascii="Book Antiqua" w:hAnsi="Book Antiqua"/>
          <w:spacing w:val="4"/>
          <w:sz w:val="22"/>
          <w:szCs w:val="22"/>
          <w:highlight w:val="yellow"/>
        </w:rPr>
        <w:t>[insert legal name of parish / corporation]</w:t>
      </w:r>
      <w:r w:rsidRPr="00A06CA2">
        <w:rPr>
          <w:rFonts w:ascii="Book Antiqua" w:hAnsi="Book Antiqua"/>
          <w:spacing w:val="4"/>
          <w:sz w:val="22"/>
          <w:szCs w:val="22"/>
        </w:rPr>
        <w:t xml:space="preserve"> (the “</w:t>
      </w:r>
      <w:r w:rsidRPr="00A06CA2">
        <w:rPr>
          <w:rFonts w:ascii="Book Antiqua" w:hAnsi="Book Antiqua"/>
          <w:b/>
          <w:spacing w:val="4"/>
          <w:sz w:val="22"/>
          <w:szCs w:val="22"/>
        </w:rPr>
        <w:t>Licensor</w:t>
      </w:r>
      <w:r w:rsidRPr="00A06CA2">
        <w:rPr>
          <w:rFonts w:ascii="Book Antiqua" w:hAnsi="Book Antiqua"/>
          <w:spacing w:val="4"/>
          <w:sz w:val="22"/>
          <w:szCs w:val="22"/>
        </w:rPr>
        <w:t xml:space="preserve">”) and </w:t>
      </w:r>
      <w:r w:rsidR="00447D87" w:rsidRPr="00447D87">
        <w:rPr>
          <w:rFonts w:ascii="Book Antiqua" w:hAnsi="Book Antiqua"/>
          <w:spacing w:val="4"/>
          <w:sz w:val="22"/>
          <w:szCs w:val="22"/>
          <w:highlight w:val="yellow"/>
        </w:rPr>
        <w:t xml:space="preserve">[insert legal name of </w:t>
      </w:r>
      <w:r w:rsidR="00447D87">
        <w:rPr>
          <w:rFonts w:ascii="Book Antiqua" w:hAnsi="Book Antiqua"/>
          <w:spacing w:val="4"/>
          <w:sz w:val="22"/>
          <w:szCs w:val="22"/>
          <w:highlight w:val="yellow"/>
        </w:rPr>
        <w:t>group using the space</w:t>
      </w:r>
      <w:r w:rsidR="00447D87" w:rsidRPr="00447D87">
        <w:rPr>
          <w:rFonts w:ascii="Book Antiqua" w:hAnsi="Book Antiqua"/>
          <w:spacing w:val="4"/>
          <w:sz w:val="22"/>
          <w:szCs w:val="22"/>
          <w:highlight w:val="yellow"/>
        </w:rPr>
        <w:t>]</w:t>
      </w:r>
      <w:r w:rsidR="00447D87" w:rsidRPr="00A06CA2">
        <w:rPr>
          <w:rFonts w:ascii="Book Antiqua" w:hAnsi="Book Antiqua"/>
          <w:spacing w:val="4"/>
          <w:sz w:val="22"/>
          <w:szCs w:val="22"/>
        </w:rPr>
        <w:t xml:space="preserve"> </w:t>
      </w:r>
      <w:r w:rsidRPr="00A06CA2">
        <w:rPr>
          <w:rFonts w:ascii="Book Antiqua" w:hAnsi="Book Antiqua"/>
          <w:spacing w:val="4"/>
          <w:sz w:val="22"/>
          <w:szCs w:val="22"/>
        </w:rPr>
        <w:t>(the “</w:t>
      </w:r>
      <w:r w:rsidRPr="00A06CA2">
        <w:rPr>
          <w:rFonts w:ascii="Book Antiqua" w:hAnsi="Book Antiqua"/>
          <w:b/>
          <w:spacing w:val="4"/>
          <w:sz w:val="22"/>
          <w:szCs w:val="22"/>
        </w:rPr>
        <w:t>Licensee</w:t>
      </w:r>
      <w:r w:rsidRPr="00A06CA2">
        <w:rPr>
          <w:rFonts w:ascii="Book Antiqua" w:hAnsi="Book Antiqua"/>
          <w:spacing w:val="4"/>
          <w:sz w:val="22"/>
          <w:szCs w:val="22"/>
        </w:rPr>
        <w:t>”) (each a “</w:t>
      </w:r>
      <w:r w:rsidRPr="00A06CA2">
        <w:rPr>
          <w:rFonts w:ascii="Book Antiqua" w:hAnsi="Book Antiqua"/>
          <w:b/>
          <w:spacing w:val="4"/>
          <w:sz w:val="22"/>
          <w:szCs w:val="22"/>
        </w:rPr>
        <w:t>Party</w:t>
      </w:r>
      <w:r w:rsidRPr="00A06CA2">
        <w:rPr>
          <w:rFonts w:ascii="Book Antiqua" w:hAnsi="Book Antiqua"/>
          <w:spacing w:val="4"/>
          <w:sz w:val="22"/>
          <w:szCs w:val="22"/>
        </w:rPr>
        <w:t>” or collectively, the “</w:t>
      </w:r>
      <w:r w:rsidRPr="00A06CA2">
        <w:rPr>
          <w:rFonts w:ascii="Book Antiqua" w:hAnsi="Book Antiqua"/>
          <w:b/>
          <w:spacing w:val="4"/>
          <w:sz w:val="22"/>
          <w:szCs w:val="22"/>
        </w:rPr>
        <w:t>Parties</w:t>
      </w:r>
      <w:r w:rsidRPr="00A06CA2">
        <w:rPr>
          <w:rFonts w:ascii="Book Antiqua" w:hAnsi="Book Antiqua"/>
          <w:spacing w:val="4"/>
          <w:sz w:val="22"/>
          <w:szCs w:val="22"/>
        </w:rPr>
        <w:t xml:space="preserve">”). </w:t>
      </w:r>
    </w:p>
    <w:p w14:paraId="521376BA" w14:textId="77777777" w:rsidR="00A06CA2" w:rsidRPr="00A06CA2" w:rsidRDefault="00A06CA2" w:rsidP="00A06CA2">
      <w:pPr>
        <w:jc w:val="both"/>
        <w:rPr>
          <w:rFonts w:ascii="Book Antiqua" w:hAnsi="Book Antiqua"/>
          <w:b/>
          <w:spacing w:val="12"/>
          <w:sz w:val="22"/>
          <w:szCs w:val="22"/>
        </w:rPr>
      </w:pPr>
    </w:p>
    <w:p w14:paraId="4FBE93BD" w14:textId="77777777" w:rsidR="00A06CA2" w:rsidRPr="00A06CA2" w:rsidRDefault="00A06CA2" w:rsidP="00A06CA2">
      <w:pPr>
        <w:jc w:val="both"/>
        <w:rPr>
          <w:rFonts w:ascii="Book Antiqua" w:hAnsi="Book Antiqua"/>
          <w:spacing w:val="12"/>
          <w:sz w:val="22"/>
          <w:szCs w:val="22"/>
        </w:rPr>
      </w:pPr>
      <w:r w:rsidRPr="00A06CA2">
        <w:rPr>
          <w:rFonts w:ascii="Book Antiqua" w:hAnsi="Book Antiqua"/>
          <w:b/>
          <w:spacing w:val="12"/>
          <w:sz w:val="22"/>
          <w:szCs w:val="22"/>
        </w:rPr>
        <w:t>BACKGROUND</w:t>
      </w:r>
      <w:r w:rsidRPr="00A06CA2">
        <w:rPr>
          <w:rFonts w:ascii="Book Antiqua" w:hAnsi="Book Antiqua"/>
          <w:spacing w:val="12"/>
          <w:sz w:val="22"/>
          <w:szCs w:val="22"/>
        </w:rPr>
        <w:t>:</w:t>
      </w:r>
    </w:p>
    <w:p w14:paraId="5D368F27" w14:textId="77777777" w:rsidR="00A06CA2" w:rsidRPr="00A06CA2" w:rsidRDefault="00A06CA2" w:rsidP="00A06CA2">
      <w:pPr>
        <w:jc w:val="both"/>
        <w:rPr>
          <w:rFonts w:ascii="Book Antiqua" w:hAnsi="Book Antiqua"/>
          <w:spacing w:val="12"/>
          <w:sz w:val="22"/>
          <w:szCs w:val="22"/>
        </w:rPr>
      </w:pPr>
    </w:p>
    <w:p w14:paraId="0CCA9E66" w14:textId="5B1F3139" w:rsidR="00447D87" w:rsidRPr="00FB6D66" w:rsidRDefault="00A06CA2" w:rsidP="00FB6D66">
      <w:pPr>
        <w:pStyle w:val="ListParagraph"/>
        <w:widowControl w:val="0"/>
        <w:numPr>
          <w:ilvl w:val="0"/>
          <w:numId w:val="1"/>
        </w:numPr>
        <w:jc w:val="both"/>
        <w:rPr>
          <w:rFonts w:ascii="Book Antiqua" w:eastAsia="Roboto" w:hAnsi="Book Antiqua"/>
          <w:sz w:val="22"/>
          <w:szCs w:val="22"/>
        </w:rPr>
      </w:pPr>
      <w:r w:rsidRPr="00FB6D66">
        <w:rPr>
          <w:rFonts w:ascii="Book Antiqua" w:hAnsi="Book Antiqua"/>
          <w:sz w:val="22"/>
          <w:szCs w:val="22"/>
        </w:rPr>
        <w:t>Licensor desires to license</w:t>
      </w:r>
      <w:r w:rsidR="00FB6D66" w:rsidRPr="00FB6D66">
        <w:rPr>
          <w:rFonts w:ascii="Book Antiqua" w:hAnsi="Book Antiqua"/>
          <w:sz w:val="22"/>
          <w:szCs w:val="22"/>
        </w:rPr>
        <w:t xml:space="preserve"> portions of</w:t>
      </w:r>
      <w:r w:rsidRPr="00FB6D66">
        <w:rPr>
          <w:rFonts w:ascii="Book Antiqua" w:hAnsi="Book Antiqua"/>
          <w:sz w:val="22"/>
          <w:szCs w:val="22"/>
        </w:rPr>
        <w:t xml:space="preserve"> its property located at </w:t>
      </w:r>
      <w:r w:rsidR="00447D87" w:rsidRPr="00FB6D66">
        <w:rPr>
          <w:rFonts w:ascii="Book Antiqua" w:hAnsi="Book Antiqua"/>
          <w:b/>
          <w:sz w:val="22"/>
          <w:szCs w:val="22"/>
          <w:highlight w:val="yellow"/>
        </w:rPr>
        <w:t>[</w:t>
      </w:r>
      <w:r w:rsidRPr="00FB6D66">
        <w:rPr>
          <w:rFonts w:ascii="Book Antiqua" w:hAnsi="Book Antiqua"/>
          <w:b/>
          <w:sz w:val="22"/>
          <w:szCs w:val="22"/>
          <w:highlight w:val="yellow"/>
        </w:rPr>
        <w:t xml:space="preserve">insert </w:t>
      </w:r>
      <w:r w:rsidR="00447D87" w:rsidRPr="00FB6D66">
        <w:rPr>
          <w:rFonts w:ascii="Book Antiqua" w:hAnsi="Book Antiqua"/>
          <w:b/>
          <w:sz w:val="22"/>
          <w:szCs w:val="22"/>
          <w:highlight w:val="yellow"/>
        </w:rPr>
        <w:t xml:space="preserve">full mailing </w:t>
      </w:r>
      <w:r w:rsidRPr="00FB6D66">
        <w:rPr>
          <w:rFonts w:ascii="Book Antiqua" w:hAnsi="Book Antiqua"/>
          <w:b/>
          <w:sz w:val="22"/>
          <w:szCs w:val="22"/>
          <w:highlight w:val="yellow"/>
        </w:rPr>
        <w:t>address</w:t>
      </w:r>
      <w:r w:rsidR="00447D87" w:rsidRPr="00FB6D66">
        <w:rPr>
          <w:rFonts w:ascii="Book Antiqua" w:hAnsi="Book Antiqua"/>
          <w:b/>
          <w:sz w:val="22"/>
          <w:szCs w:val="22"/>
        </w:rPr>
        <w:t>]</w:t>
      </w:r>
      <w:r w:rsidR="00FB6D66" w:rsidRPr="00FB6D66">
        <w:rPr>
          <w:rFonts w:ascii="Book Antiqua" w:hAnsi="Book Antiqua"/>
          <w:bCs/>
          <w:sz w:val="22"/>
          <w:szCs w:val="22"/>
        </w:rPr>
        <w:t xml:space="preserve"> as follows: </w:t>
      </w:r>
      <w:r w:rsidR="00FB6D66" w:rsidRPr="00FB6D66">
        <w:rPr>
          <w:rFonts w:ascii="Book Antiqua" w:eastAsia="Roboto" w:hAnsi="Book Antiqua"/>
          <w:sz w:val="22"/>
          <w:szCs w:val="22"/>
        </w:rPr>
        <w:t>[</w:t>
      </w:r>
      <w:r w:rsidR="00FB6D66" w:rsidRPr="00FB6D66">
        <w:rPr>
          <w:rFonts w:ascii="Book Antiqua" w:eastAsia="Roboto" w:hAnsi="Book Antiqua"/>
          <w:sz w:val="22"/>
          <w:szCs w:val="22"/>
          <w:highlight w:val="yellow"/>
        </w:rPr>
        <w:t>describe in detail the area(s) and/or rooms of the building which the Licensee is entitled to use</w:t>
      </w:r>
      <w:r w:rsidR="00FB6D66" w:rsidRPr="00FB6D66">
        <w:rPr>
          <w:rFonts w:ascii="Book Antiqua" w:eastAsia="Roboto" w:hAnsi="Book Antiqua"/>
          <w:sz w:val="22"/>
          <w:szCs w:val="22"/>
        </w:rPr>
        <w:t xml:space="preserve">] </w:t>
      </w:r>
      <w:r w:rsidRPr="00FB6D66">
        <w:rPr>
          <w:rFonts w:ascii="Book Antiqua" w:hAnsi="Book Antiqua"/>
          <w:b/>
          <w:sz w:val="22"/>
          <w:szCs w:val="22"/>
        </w:rPr>
        <w:t>(the “Licensed Areas”</w:t>
      </w:r>
      <w:proofErr w:type="gramStart"/>
      <w:r w:rsidRPr="00FB6D66">
        <w:rPr>
          <w:rFonts w:ascii="Book Antiqua" w:hAnsi="Book Antiqua"/>
          <w:b/>
          <w:sz w:val="22"/>
          <w:szCs w:val="22"/>
        </w:rPr>
        <w:t>)</w:t>
      </w:r>
      <w:r w:rsidRPr="00FB6D66">
        <w:rPr>
          <w:rFonts w:ascii="Book Antiqua" w:hAnsi="Book Antiqua"/>
          <w:sz w:val="22"/>
          <w:szCs w:val="22"/>
        </w:rPr>
        <w:t>;</w:t>
      </w:r>
      <w:proofErr w:type="gramEnd"/>
      <w:r w:rsidRPr="00FB6D66">
        <w:rPr>
          <w:rFonts w:ascii="Book Antiqua" w:hAnsi="Book Antiqua"/>
          <w:sz w:val="22"/>
          <w:szCs w:val="22"/>
        </w:rPr>
        <w:t xml:space="preserve"> </w:t>
      </w:r>
    </w:p>
    <w:p w14:paraId="20F5EDAE" w14:textId="77777777" w:rsidR="00FB6D66" w:rsidRDefault="00FB6D66" w:rsidP="00FB6D66">
      <w:pPr>
        <w:pStyle w:val="BodyTextIndent"/>
        <w:ind w:left="900" w:firstLine="0"/>
        <w:rPr>
          <w:rFonts w:ascii="Book Antiqua" w:hAnsi="Book Antiqua"/>
          <w:sz w:val="22"/>
          <w:szCs w:val="22"/>
        </w:rPr>
      </w:pPr>
    </w:p>
    <w:p w14:paraId="5ECA6ECB" w14:textId="22869B06" w:rsidR="00A06CA2" w:rsidRPr="00447D87" w:rsidRDefault="00A06CA2" w:rsidP="00447D87">
      <w:pPr>
        <w:pStyle w:val="BodyTextIndent"/>
        <w:numPr>
          <w:ilvl w:val="0"/>
          <w:numId w:val="1"/>
        </w:numPr>
        <w:rPr>
          <w:rFonts w:ascii="Book Antiqua" w:hAnsi="Book Antiqua"/>
          <w:sz w:val="22"/>
          <w:szCs w:val="22"/>
        </w:rPr>
      </w:pPr>
      <w:r w:rsidRPr="00447D87">
        <w:rPr>
          <w:rFonts w:ascii="Book Antiqua" w:hAnsi="Book Antiqua"/>
          <w:sz w:val="22"/>
          <w:szCs w:val="22"/>
        </w:rPr>
        <w:t xml:space="preserve">The Licensee desires to engage the Licensed Areas for the purposes </w:t>
      </w:r>
      <w:r w:rsidR="00447D87" w:rsidRPr="00447D87">
        <w:rPr>
          <w:rFonts w:ascii="Book Antiqua" w:hAnsi="Book Antiqua"/>
          <w:sz w:val="22"/>
          <w:szCs w:val="22"/>
        </w:rPr>
        <w:t>of</w:t>
      </w:r>
      <w:r w:rsidR="00447D87">
        <w:rPr>
          <w:rFonts w:ascii="Book Antiqua" w:hAnsi="Book Antiqua"/>
          <w:sz w:val="22"/>
          <w:szCs w:val="22"/>
        </w:rPr>
        <w:t xml:space="preserve"> </w:t>
      </w:r>
      <w:r w:rsidR="00447D87" w:rsidRPr="00447D87">
        <w:rPr>
          <w:rFonts w:ascii="Book Antiqua" w:hAnsi="Book Antiqua"/>
          <w:sz w:val="22"/>
          <w:szCs w:val="22"/>
          <w:highlight w:val="yellow"/>
        </w:rPr>
        <w:t>[insert a brief description of the activity the group will be undertaking while licensed to use the space; for example: worship, recreational activities with children, providing childcare, holding a monthly meeting.]</w:t>
      </w:r>
    </w:p>
    <w:p w14:paraId="4FE2D9B4" w14:textId="77777777" w:rsidR="00447D87" w:rsidRPr="00447D87" w:rsidRDefault="00447D87" w:rsidP="00447D87">
      <w:pPr>
        <w:pStyle w:val="BodyTextIndent"/>
        <w:ind w:left="0" w:firstLine="0"/>
        <w:rPr>
          <w:rFonts w:ascii="Book Antiqua" w:hAnsi="Book Antiqua"/>
          <w:sz w:val="22"/>
          <w:szCs w:val="22"/>
        </w:rPr>
      </w:pPr>
    </w:p>
    <w:p w14:paraId="170959EF" w14:textId="3AB81B09" w:rsidR="00A06CA2" w:rsidRPr="00A06CA2" w:rsidRDefault="00A06CA2" w:rsidP="00A06CA2">
      <w:pPr>
        <w:numPr>
          <w:ilvl w:val="0"/>
          <w:numId w:val="1"/>
        </w:numPr>
        <w:jc w:val="both"/>
        <w:rPr>
          <w:rFonts w:ascii="Book Antiqua" w:hAnsi="Book Antiqua"/>
          <w:spacing w:val="4"/>
          <w:sz w:val="22"/>
          <w:szCs w:val="22"/>
        </w:rPr>
      </w:pPr>
      <w:r w:rsidRPr="00A06CA2">
        <w:rPr>
          <w:rFonts w:ascii="Book Antiqua" w:hAnsi="Book Antiqua"/>
          <w:spacing w:val="4"/>
          <w:sz w:val="22"/>
          <w:szCs w:val="22"/>
        </w:rPr>
        <w:t xml:space="preserve">Licensor possesses </w:t>
      </w:r>
      <w:r w:rsidR="008C70F9">
        <w:rPr>
          <w:rFonts w:ascii="Book Antiqua" w:hAnsi="Book Antiqua"/>
          <w:spacing w:val="4"/>
          <w:sz w:val="22"/>
          <w:szCs w:val="22"/>
        </w:rPr>
        <w:t xml:space="preserve">and </w:t>
      </w:r>
      <w:proofErr w:type="gramStart"/>
      <w:r w:rsidRPr="00A06CA2">
        <w:rPr>
          <w:rFonts w:ascii="Book Antiqua" w:hAnsi="Book Antiqua"/>
          <w:spacing w:val="4"/>
          <w:sz w:val="22"/>
          <w:szCs w:val="22"/>
        </w:rPr>
        <w:t>is able to</w:t>
      </w:r>
      <w:proofErr w:type="gramEnd"/>
      <w:r w:rsidRPr="00A06CA2">
        <w:rPr>
          <w:rFonts w:ascii="Book Antiqua" w:hAnsi="Book Antiqua"/>
          <w:spacing w:val="4"/>
          <w:sz w:val="22"/>
          <w:szCs w:val="22"/>
        </w:rPr>
        <w:t xml:space="preserve"> provide the Licensed Areas and its related services contemplated herein</w:t>
      </w:r>
      <w:r w:rsidR="00447D87">
        <w:rPr>
          <w:rFonts w:ascii="Book Antiqua" w:hAnsi="Book Antiqua"/>
          <w:spacing w:val="4"/>
          <w:sz w:val="22"/>
          <w:szCs w:val="22"/>
        </w:rPr>
        <w:t>.</w:t>
      </w:r>
    </w:p>
    <w:p w14:paraId="5CCBE6C9" w14:textId="77777777" w:rsidR="00A06CA2" w:rsidRPr="00A06CA2" w:rsidRDefault="00A06CA2" w:rsidP="00A06CA2">
      <w:pPr>
        <w:pStyle w:val="ListParagraph"/>
        <w:rPr>
          <w:rFonts w:ascii="Book Antiqua" w:hAnsi="Book Antiqua"/>
          <w:spacing w:val="4"/>
          <w:sz w:val="22"/>
          <w:szCs w:val="22"/>
        </w:rPr>
      </w:pPr>
    </w:p>
    <w:p w14:paraId="1561995E" w14:textId="77777777" w:rsidR="00A06CA2" w:rsidRPr="00A06CA2" w:rsidRDefault="00A06CA2" w:rsidP="00A06CA2">
      <w:pPr>
        <w:jc w:val="both"/>
        <w:rPr>
          <w:rFonts w:ascii="Book Antiqua" w:hAnsi="Book Antiqua"/>
          <w:spacing w:val="4"/>
          <w:sz w:val="22"/>
          <w:szCs w:val="22"/>
        </w:rPr>
      </w:pPr>
      <w:r w:rsidRPr="00A06CA2">
        <w:rPr>
          <w:rFonts w:ascii="Book Antiqua" w:hAnsi="Book Antiqua"/>
          <w:b/>
          <w:spacing w:val="12"/>
          <w:sz w:val="22"/>
          <w:szCs w:val="22"/>
        </w:rPr>
        <w:t>IN CONSIDERATION</w:t>
      </w:r>
      <w:r w:rsidRPr="00A06CA2">
        <w:rPr>
          <w:rFonts w:ascii="Book Antiqua" w:hAnsi="Book Antiqua"/>
          <w:spacing w:val="12"/>
          <w:sz w:val="22"/>
          <w:szCs w:val="22"/>
        </w:rPr>
        <w:t xml:space="preserve"> </w:t>
      </w:r>
      <w:r w:rsidRPr="00A06CA2">
        <w:rPr>
          <w:rFonts w:ascii="Book Antiqua" w:hAnsi="Book Antiqua"/>
          <w:spacing w:val="4"/>
          <w:sz w:val="22"/>
          <w:szCs w:val="22"/>
        </w:rPr>
        <w:t>of the mutual covenants of the parties hereinafter contained and for good and valuable consideration, the sufficiency of which is hereby acknowledged, the parties agree as follows:</w:t>
      </w:r>
    </w:p>
    <w:p w14:paraId="5C4577A6" w14:textId="77777777" w:rsidR="00A06CA2" w:rsidRPr="00B067EA" w:rsidRDefault="00A06CA2" w:rsidP="00A06CA2">
      <w:pPr>
        <w:spacing w:before="240" w:after="240"/>
        <w:jc w:val="center"/>
        <w:rPr>
          <w:rFonts w:ascii="Book Antiqua" w:hAnsi="Book Antiqua"/>
          <w:b/>
          <w:spacing w:val="4"/>
          <w:sz w:val="24"/>
          <w:szCs w:val="24"/>
        </w:rPr>
      </w:pPr>
      <w:r w:rsidRPr="00B067EA">
        <w:rPr>
          <w:rFonts w:ascii="Book Antiqua" w:hAnsi="Book Antiqua"/>
          <w:b/>
          <w:spacing w:val="4"/>
          <w:sz w:val="24"/>
          <w:szCs w:val="24"/>
          <w:u w:val="single"/>
        </w:rPr>
        <w:t>Article 1 - Makeup of Agreement and Interpretation</w:t>
      </w:r>
    </w:p>
    <w:p w14:paraId="700C0699" w14:textId="0A7B3D37" w:rsidR="00A06CA2" w:rsidRPr="00A06CA2" w:rsidRDefault="00A06CA2" w:rsidP="00447D87">
      <w:pPr>
        <w:spacing w:before="240" w:after="240"/>
        <w:ind w:left="720" w:hanging="720"/>
        <w:rPr>
          <w:rFonts w:ascii="Book Antiqua" w:hAnsi="Book Antiqua"/>
          <w:b/>
          <w:spacing w:val="4"/>
          <w:sz w:val="22"/>
          <w:szCs w:val="22"/>
        </w:rPr>
      </w:pPr>
      <w:r w:rsidRPr="00A06CA2">
        <w:rPr>
          <w:rFonts w:ascii="Book Antiqua" w:hAnsi="Book Antiqua"/>
          <w:spacing w:val="4"/>
          <w:sz w:val="22"/>
          <w:szCs w:val="22"/>
        </w:rPr>
        <w:t>1.1</w:t>
      </w:r>
      <w:r w:rsidRPr="00A06CA2">
        <w:rPr>
          <w:rFonts w:ascii="Book Antiqua" w:hAnsi="Book Antiqua"/>
          <w:spacing w:val="4"/>
          <w:sz w:val="22"/>
          <w:szCs w:val="22"/>
        </w:rPr>
        <w:tab/>
        <w:t>Unless the context requires otherwise, words herein</w:t>
      </w:r>
      <w:r w:rsidRPr="00A06CA2">
        <w:rPr>
          <w:rFonts w:ascii="Book Antiqua" w:hAnsi="Book Antiqua"/>
          <w:sz w:val="22"/>
          <w:szCs w:val="22"/>
        </w:rPr>
        <w:t xml:space="preserve"> </w:t>
      </w:r>
      <w:r w:rsidRPr="00A06CA2">
        <w:rPr>
          <w:rFonts w:ascii="Book Antiqua" w:hAnsi="Book Antiqua"/>
          <w:spacing w:val="4"/>
          <w:sz w:val="22"/>
          <w:szCs w:val="22"/>
        </w:rPr>
        <w:t>that import the singular shall include the plural, and vice versa.</w:t>
      </w:r>
    </w:p>
    <w:p w14:paraId="18661FFC" w14:textId="1F6A0DC4" w:rsidR="00A06CA2" w:rsidRPr="00A06CA2" w:rsidRDefault="00A06CA2" w:rsidP="00A06CA2">
      <w:pPr>
        <w:ind w:left="720" w:hanging="720"/>
        <w:jc w:val="both"/>
        <w:rPr>
          <w:rFonts w:ascii="Book Antiqua" w:hAnsi="Book Antiqua"/>
          <w:spacing w:val="4"/>
          <w:sz w:val="22"/>
          <w:szCs w:val="22"/>
        </w:rPr>
      </w:pPr>
      <w:r w:rsidRPr="00A06CA2">
        <w:rPr>
          <w:rFonts w:ascii="Book Antiqua" w:hAnsi="Book Antiqua"/>
          <w:spacing w:val="4"/>
          <w:sz w:val="22"/>
          <w:szCs w:val="22"/>
        </w:rPr>
        <w:t xml:space="preserve">1.2     </w:t>
      </w:r>
      <w:r w:rsidR="00B067EA">
        <w:rPr>
          <w:rFonts w:ascii="Book Antiqua" w:hAnsi="Book Antiqua"/>
          <w:spacing w:val="4"/>
          <w:sz w:val="22"/>
          <w:szCs w:val="22"/>
        </w:rPr>
        <w:t>A</w:t>
      </w:r>
      <w:r w:rsidRPr="00A06CA2">
        <w:rPr>
          <w:rFonts w:ascii="Book Antiqua" w:hAnsi="Book Antiqua"/>
          <w:spacing w:val="4"/>
          <w:sz w:val="22"/>
          <w:szCs w:val="22"/>
        </w:rPr>
        <w:t>ll headings and captions are for reference purposes only and in no way affect the interpretation or construction of this Agreement.</w:t>
      </w:r>
    </w:p>
    <w:p w14:paraId="20E5B887" w14:textId="77777777" w:rsidR="00A06CA2" w:rsidRPr="00A06CA2" w:rsidRDefault="00A06CA2" w:rsidP="00A06CA2">
      <w:pPr>
        <w:jc w:val="both"/>
        <w:rPr>
          <w:rFonts w:ascii="Book Antiqua" w:hAnsi="Book Antiqua"/>
          <w:spacing w:val="4"/>
          <w:sz w:val="22"/>
          <w:szCs w:val="22"/>
        </w:rPr>
      </w:pPr>
    </w:p>
    <w:p w14:paraId="27E4CC71" w14:textId="77777777" w:rsidR="00A06CA2" w:rsidRPr="00B067EA" w:rsidRDefault="00A06CA2" w:rsidP="00A06CA2">
      <w:pPr>
        <w:spacing w:before="200"/>
        <w:jc w:val="center"/>
        <w:rPr>
          <w:rFonts w:ascii="Book Antiqua" w:hAnsi="Book Antiqua"/>
          <w:b/>
          <w:spacing w:val="4"/>
          <w:sz w:val="24"/>
          <w:szCs w:val="24"/>
        </w:rPr>
      </w:pPr>
      <w:r w:rsidRPr="00B067EA">
        <w:rPr>
          <w:rFonts w:ascii="Book Antiqua" w:hAnsi="Book Antiqua"/>
          <w:b/>
          <w:spacing w:val="4"/>
          <w:sz w:val="24"/>
          <w:szCs w:val="24"/>
          <w:u w:val="single"/>
        </w:rPr>
        <w:t xml:space="preserve">Article 2 –License Fees </w:t>
      </w:r>
    </w:p>
    <w:p w14:paraId="0F83C3C6" w14:textId="64C7057D" w:rsidR="00A06CA2" w:rsidRDefault="00A06CA2" w:rsidP="00A06CA2">
      <w:pPr>
        <w:spacing w:before="120"/>
        <w:ind w:left="720" w:hanging="720"/>
        <w:jc w:val="both"/>
        <w:rPr>
          <w:rFonts w:ascii="Book Antiqua" w:hAnsi="Book Antiqua"/>
          <w:spacing w:val="4"/>
          <w:sz w:val="22"/>
          <w:szCs w:val="22"/>
        </w:rPr>
      </w:pPr>
      <w:r w:rsidRPr="00A06CA2">
        <w:rPr>
          <w:rFonts w:ascii="Book Antiqua" w:hAnsi="Book Antiqua"/>
          <w:spacing w:val="4"/>
          <w:sz w:val="22"/>
          <w:szCs w:val="22"/>
        </w:rPr>
        <w:t xml:space="preserve">2.1 </w:t>
      </w:r>
      <w:r w:rsidRPr="00A06CA2">
        <w:rPr>
          <w:rFonts w:ascii="Book Antiqua" w:hAnsi="Book Antiqua"/>
          <w:spacing w:val="4"/>
          <w:sz w:val="22"/>
          <w:szCs w:val="22"/>
        </w:rPr>
        <w:tab/>
      </w:r>
      <w:r w:rsidR="001E7F9B">
        <w:rPr>
          <w:rFonts w:ascii="Book Antiqua" w:hAnsi="Book Antiqua"/>
          <w:spacing w:val="4"/>
          <w:sz w:val="22"/>
          <w:szCs w:val="22"/>
        </w:rPr>
        <w:t>T</w:t>
      </w:r>
      <w:r w:rsidRPr="00A06CA2">
        <w:rPr>
          <w:rFonts w:ascii="Book Antiqua" w:hAnsi="Book Antiqua"/>
          <w:spacing w:val="4"/>
          <w:sz w:val="22"/>
          <w:szCs w:val="22"/>
        </w:rPr>
        <w:t>he fee (the “License Fees) payable by the Licensee to Licensor</w:t>
      </w:r>
      <w:r w:rsidR="001E7F9B">
        <w:rPr>
          <w:rFonts w:ascii="Book Antiqua" w:hAnsi="Book Antiqua"/>
          <w:spacing w:val="4"/>
          <w:sz w:val="22"/>
          <w:szCs w:val="22"/>
        </w:rPr>
        <w:t xml:space="preserve"> shall be as follows:</w:t>
      </w:r>
    </w:p>
    <w:p w14:paraId="422A6CB1" w14:textId="6E34B62A" w:rsidR="001E7F9B" w:rsidRDefault="001E7F9B" w:rsidP="00A06CA2">
      <w:pPr>
        <w:spacing w:before="120"/>
        <w:ind w:left="720" w:hanging="720"/>
        <w:jc w:val="both"/>
        <w:rPr>
          <w:rFonts w:ascii="Book Antiqua" w:hAnsi="Book Antiqua"/>
          <w:spacing w:val="4"/>
          <w:sz w:val="22"/>
          <w:szCs w:val="22"/>
        </w:rPr>
      </w:pPr>
      <w:r>
        <w:rPr>
          <w:rFonts w:ascii="Book Antiqua" w:hAnsi="Book Antiqua"/>
          <w:spacing w:val="4"/>
          <w:sz w:val="22"/>
          <w:szCs w:val="22"/>
        </w:rPr>
        <w:tab/>
      </w:r>
      <w:r w:rsidRPr="001E7F9B">
        <w:rPr>
          <w:rFonts w:ascii="Book Antiqua" w:hAnsi="Book Antiqua"/>
          <w:spacing w:val="4"/>
          <w:sz w:val="22"/>
          <w:szCs w:val="22"/>
          <w:highlight w:val="yellow"/>
        </w:rPr>
        <w:t>[Insert a description of the monthly, yearly or per use fee, including any stipulations for how payments should be made and to whom]</w:t>
      </w:r>
    </w:p>
    <w:p w14:paraId="6581EFA2" w14:textId="77777777" w:rsidR="00B067EA" w:rsidRPr="00A06CA2" w:rsidRDefault="00B067EA" w:rsidP="00B067EA">
      <w:pPr>
        <w:ind w:left="720" w:hanging="720"/>
        <w:jc w:val="both"/>
        <w:rPr>
          <w:rFonts w:ascii="Book Antiqua" w:hAnsi="Book Antiqua"/>
          <w:spacing w:val="4"/>
          <w:sz w:val="22"/>
          <w:szCs w:val="22"/>
        </w:rPr>
      </w:pPr>
    </w:p>
    <w:p w14:paraId="4CFA49A9" w14:textId="77777777" w:rsidR="00A06CA2" w:rsidRPr="00B067EA" w:rsidRDefault="00A06CA2" w:rsidP="00A06CA2">
      <w:pPr>
        <w:spacing w:before="200"/>
        <w:jc w:val="center"/>
        <w:rPr>
          <w:rFonts w:ascii="Book Antiqua" w:hAnsi="Book Antiqua"/>
          <w:b/>
          <w:spacing w:val="4"/>
          <w:sz w:val="24"/>
          <w:szCs w:val="24"/>
          <w:u w:val="single"/>
        </w:rPr>
      </w:pPr>
      <w:r w:rsidRPr="00B067EA">
        <w:rPr>
          <w:rFonts w:ascii="Book Antiqua" w:hAnsi="Book Antiqua"/>
          <w:b/>
          <w:spacing w:val="4"/>
          <w:sz w:val="24"/>
          <w:szCs w:val="24"/>
          <w:u w:val="single"/>
        </w:rPr>
        <w:t xml:space="preserve">Article 3 – Term and Termination </w:t>
      </w:r>
    </w:p>
    <w:p w14:paraId="38E8C438" w14:textId="1149AE5F" w:rsidR="00A06CA2" w:rsidRPr="00A06CA2" w:rsidRDefault="00A06CA2" w:rsidP="00A06CA2">
      <w:pPr>
        <w:spacing w:before="240"/>
        <w:ind w:left="720" w:hanging="720"/>
        <w:jc w:val="both"/>
        <w:rPr>
          <w:rFonts w:ascii="Book Antiqua" w:hAnsi="Book Antiqua"/>
          <w:spacing w:val="2"/>
          <w:sz w:val="22"/>
          <w:szCs w:val="22"/>
        </w:rPr>
      </w:pPr>
      <w:r w:rsidRPr="00A06CA2">
        <w:rPr>
          <w:rFonts w:ascii="Book Antiqua" w:hAnsi="Book Antiqua"/>
          <w:spacing w:val="2"/>
          <w:sz w:val="22"/>
          <w:szCs w:val="22"/>
        </w:rPr>
        <w:t>3.1</w:t>
      </w:r>
      <w:r w:rsidRPr="00A06CA2">
        <w:rPr>
          <w:rFonts w:ascii="Book Antiqua" w:hAnsi="Book Antiqua"/>
          <w:spacing w:val="2"/>
          <w:sz w:val="22"/>
          <w:szCs w:val="22"/>
        </w:rPr>
        <w:tab/>
        <w:t xml:space="preserve">The term of this Agreement shall commence as of </w:t>
      </w:r>
      <w:r w:rsidR="00B067EA" w:rsidRPr="00447D87">
        <w:rPr>
          <w:rFonts w:ascii="Book Antiqua" w:hAnsi="Book Antiqua"/>
          <w:spacing w:val="4"/>
          <w:sz w:val="22"/>
          <w:szCs w:val="22"/>
          <w:highlight w:val="yellow"/>
        </w:rPr>
        <w:t>[#]</w:t>
      </w:r>
      <w:r w:rsidR="00B067EA" w:rsidRPr="00A06CA2">
        <w:rPr>
          <w:rFonts w:ascii="Book Antiqua" w:hAnsi="Book Antiqua"/>
          <w:spacing w:val="4"/>
          <w:sz w:val="22"/>
          <w:szCs w:val="22"/>
        </w:rPr>
        <w:t xml:space="preserve"> day of </w:t>
      </w:r>
      <w:r w:rsidR="00B067EA" w:rsidRPr="00447D87">
        <w:rPr>
          <w:rFonts w:ascii="Book Antiqua" w:hAnsi="Book Antiqua"/>
          <w:spacing w:val="4"/>
          <w:sz w:val="22"/>
          <w:szCs w:val="22"/>
          <w:highlight w:val="yellow"/>
        </w:rPr>
        <w:t>[month]</w:t>
      </w:r>
      <w:r w:rsidR="00B067EA" w:rsidRPr="00A06CA2">
        <w:rPr>
          <w:rFonts w:ascii="Book Antiqua" w:hAnsi="Book Antiqua"/>
          <w:spacing w:val="4"/>
          <w:sz w:val="22"/>
          <w:szCs w:val="22"/>
        </w:rPr>
        <w:t>, 2</w:t>
      </w:r>
      <w:r w:rsidR="00B067EA">
        <w:rPr>
          <w:rFonts w:ascii="Book Antiqua" w:hAnsi="Book Antiqua"/>
          <w:spacing w:val="4"/>
          <w:sz w:val="22"/>
          <w:szCs w:val="22"/>
        </w:rPr>
        <w:t>0</w:t>
      </w:r>
      <w:r w:rsidR="00B067EA" w:rsidRPr="00447D87">
        <w:rPr>
          <w:rFonts w:ascii="Book Antiqua" w:hAnsi="Book Antiqua"/>
          <w:spacing w:val="4"/>
          <w:sz w:val="22"/>
          <w:szCs w:val="22"/>
          <w:highlight w:val="yellow"/>
        </w:rPr>
        <w:t>[year]</w:t>
      </w:r>
      <w:r w:rsidR="00B067EA" w:rsidRPr="00A06CA2">
        <w:rPr>
          <w:rFonts w:ascii="Book Antiqua" w:hAnsi="Book Antiqua"/>
          <w:spacing w:val="4"/>
          <w:sz w:val="22"/>
          <w:szCs w:val="22"/>
        </w:rPr>
        <w:t xml:space="preserve"> </w:t>
      </w:r>
      <w:r w:rsidRPr="00A06CA2">
        <w:rPr>
          <w:rFonts w:ascii="Book Antiqua" w:hAnsi="Book Antiqua"/>
          <w:spacing w:val="2"/>
          <w:sz w:val="22"/>
          <w:szCs w:val="22"/>
        </w:rPr>
        <w:t>(the “</w:t>
      </w:r>
      <w:r w:rsidRPr="00A06CA2">
        <w:rPr>
          <w:rFonts w:ascii="Book Antiqua" w:hAnsi="Book Antiqua"/>
          <w:b/>
          <w:spacing w:val="2"/>
          <w:sz w:val="22"/>
          <w:szCs w:val="22"/>
        </w:rPr>
        <w:t>Commencement Date</w:t>
      </w:r>
      <w:r w:rsidRPr="00A06CA2">
        <w:rPr>
          <w:rFonts w:ascii="Book Antiqua" w:hAnsi="Book Antiqua"/>
          <w:spacing w:val="2"/>
          <w:sz w:val="22"/>
          <w:szCs w:val="22"/>
        </w:rPr>
        <w:t xml:space="preserve">” and terminate on </w:t>
      </w:r>
      <w:r w:rsidR="00B067EA" w:rsidRPr="00447D87">
        <w:rPr>
          <w:rFonts w:ascii="Book Antiqua" w:hAnsi="Book Antiqua"/>
          <w:spacing w:val="4"/>
          <w:sz w:val="22"/>
          <w:szCs w:val="22"/>
          <w:highlight w:val="yellow"/>
        </w:rPr>
        <w:t>[#]</w:t>
      </w:r>
      <w:r w:rsidR="00B067EA" w:rsidRPr="00A06CA2">
        <w:rPr>
          <w:rFonts w:ascii="Book Antiqua" w:hAnsi="Book Antiqua"/>
          <w:spacing w:val="4"/>
          <w:sz w:val="22"/>
          <w:szCs w:val="22"/>
        </w:rPr>
        <w:t xml:space="preserve"> day of </w:t>
      </w:r>
      <w:r w:rsidR="00B067EA" w:rsidRPr="00447D87">
        <w:rPr>
          <w:rFonts w:ascii="Book Antiqua" w:hAnsi="Book Antiqua"/>
          <w:spacing w:val="4"/>
          <w:sz w:val="22"/>
          <w:szCs w:val="22"/>
          <w:highlight w:val="yellow"/>
        </w:rPr>
        <w:t>[month]</w:t>
      </w:r>
      <w:r w:rsidR="00B067EA" w:rsidRPr="00A06CA2">
        <w:rPr>
          <w:rFonts w:ascii="Book Antiqua" w:hAnsi="Book Antiqua"/>
          <w:spacing w:val="4"/>
          <w:sz w:val="22"/>
          <w:szCs w:val="22"/>
        </w:rPr>
        <w:t>, 2</w:t>
      </w:r>
      <w:r w:rsidR="00B067EA">
        <w:rPr>
          <w:rFonts w:ascii="Book Antiqua" w:hAnsi="Book Antiqua"/>
          <w:spacing w:val="4"/>
          <w:sz w:val="22"/>
          <w:szCs w:val="22"/>
        </w:rPr>
        <w:t>0</w:t>
      </w:r>
      <w:r w:rsidR="00B067EA" w:rsidRPr="00447D87">
        <w:rPr>
          <w:rFonts w:ascii="Book Antiqua" w:hAnsi="Book Antiqua"/>
          <w:spacing w:val="4"/>
          <w:sz w:val="22"/>
          <w:szCs w:val="22"/>
          <w:highlight w:val="yellow"/>
        </w:rPr>
        <w:t>[year]</w:t>
      </w:r>
      <w:r w:rsidR="00B067EA" w:rsidRPr="00A06CA2">
        <w:rPr>
          <w:rFonts w:ascii="Book Antiqua" w:hAnsi="Book Antiqua"/>
          <w:spacing w:val="4"/>
          <w:sz w:val="22"/>
          <w:szCs w:val="22"/>
        </w:rPr>
        <w:t xml:space="preserve"> </w:t>
      </w:r>
      <w:r w:rsidRPr="00A06CA2">
        <w:rPr>
          <w:rFonts w:ascii="Book Antiqua" w:hAnsi="Book Antiqua"/>
          <w:spacing w:val="2"/>
          <w:sz w:val="22"/>
          <w:szCs w:val="22"/>
        </w:rPr>
        <w:t>(the “</w:t>
      </w:r>
      <w:r w:rsidRPr="00A06CA2">
        <w:rPr>
          <w:rFonts w:ascii="Book Antiqua" w:hAnsi="Book Antiqua"/>
          <w:b/>
          <w:spacing w:val="2"/>
          <w:sz w:val="22"/>
          <w:szCs w:val="22"/>
        </w:rPr>
        <w:t>Termination Date</w:t>
      </w:r>
      <w:r w:rsidRPr="00A06CA2">
        <w:rPr>
          <w:rFonts w:ascii="Book Antiqua" w:hAnsi="Book Antiqua"/>
          <w:spacing w:val="2"/>
          <w:sz w:val="22"/>
          <w:szCs w:val="22"/>
        </w:rPr>
        <w:t>”)</w:t>
      </w:r>
      <w:r w:rsidR="00B067EA">
        <w:rPr>
          <w:rFonts w:ascii="Book Antiqua" w:hAnsi="Book Antiqua"/>
          <w:spacing w:val="2"/>
          <w:sz w:val="22"/>
          <w:szCs w:val="22"/>
        </w:rPr>
        <w:t>.</w:t>
      </w:r>
    </w:p>
    <w:p w14:paraId="54BC5A6E" w14:textId="77777777" w:rsidR="00A06CA2" w:rsidRPr="00A06CA2" w:rsidRDefault="00A06CA2" w:rsidP="00A06CA2">
      <w:pPr>
        <w:spacing w:before="240"/>
        <w:ind w:left="720" w:hanging="720"/>
        <w:jc w:val="both"/>
        <w:rPr>
          <w:rFonts w:ascii="Book Antiqua" w:eastAsia="Arial" w:hAnsi="Book Antiqua"/>
          <w:spacing w:val="-8"/>
          <w:sz w:val="22"/>
          <w:szCs w:val="22"/>
        </w:rPr>
      </w:pPr>
      <w:r w:rsidRPr="00A06CA2">
        <w:rPr>
          <w:rFonts w:ascii="Book Antiqua" w:eastAsia="Arial" w:hAnsi="Book Antiqua"/>
          <w:sz w:val="22"/>
          <w:szCs w:val="22"/>
        </w:rPr>
        <w:lastRenderedPageBreak/>
        <w:t xml:space="preserve">3.2 </w:t>
      </w:r>
      <w:r w:rsidRPr="00A06CA2">
        <w:rPr>
          <w:rFonts w:ascii="Book Antiqua" w:eastAsia="Arial" w:hAnsi="Book Antiqua"/>
          <w:sz w:val="22"/>
          <w:szCs w:val="22"/>
        </w:rPr>
        <w:tab/>
        <w:t>Either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w w:val="97"/>
          <w:sz w:val="22"/>
          <w:szCs w:val="22"/>
        </w:rPr>
        <w:t>righ</w:t>
      </w:r>
      <w:r w:rsidRPr="00A06CA2">
        <w:rPr>
          <w:rFonts w:ascii="Book Antiqua" w:eastAsia="Arial" w:hAnsi="Book Antiqua"/>
          <w:spacing w:val="-1"/>
          <w:w w:val="97"/>
          <w:sz w:val="22"/>
          <w:szCs w:val="22"/>
        </w:rPr>
        <w:t>t</w:t>
      </w:r>
      <w:r w:rsidRPr="00A06CA2">
        <w:rPr>
          <w:rFonts w:ascii="Book Antiqua" w:eastAsia="Arial" w:hAnsi="Book Antiqua"/>
          <w:w w:val="97"/>
          <w:sz w:val="22"/>
          <w:szCs w:val="22"/>
        </w:rPr>
        <w:t>,</w:t>
      </w:r>
      <w:r w:rsidRPr="00A06CA2">
        <w:rPr>
          <w:rFonts w:ascii="Book Antiqua" w:eastAsia="Arial" w:hAnsi="Book Antiqua"/>
          <w:spacing w:val="17"/>
          <w:w w:val="97"/>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upon sixty (60)</w:t>
      </w:r>
      <w:r w:rsidRPr="00A06CA2">
        <w:rPr>
          <w:rFonts w:ascii="Book Antiqua" w:eastAsia="Arial" w:hAnsi="Book Antiqua"/>
          <w:spacing w:val="-1"/>
          <w:sz w:val="22"/>
          <w:szCs w:val="22"/>
        </w:rPr>
        <w:t xml:space="preserve"> </w:t>
      </w:r>
      <w:r w:rsidRPr="00A06CA2">
        <w:rPr>
          <w:rFonts w:ascii="Book Antiqua" w:eastAsia="Arial" w:hAnsi="Book Antiqua"/>
          <w:sz w:val="22"/>
          <w:szCs w:val="22"/>
        </w:rPr>
        <w:t>days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written</w:t>
      </w:r>
      <w:r w:rsidRPr="00A06CA2">
        <w:rPr>
          <w:rFonts w:ascii="Book Antiqua" w:eastAsia="Arial" w:hAnsi="Book Antiqua"/>
          <w:spacing w:val="-6"/>
          <w:sz w:val="22"/>
          <w:szCs w:val="22"/>
        </w:rPr>
        <w:t xml:space="preserve"> </w:t>
      </w:r>
      <w:r w:rsidRPr="00A06CA2">
        <w:rPr>
          <w:rFonts w:ascii="Book Antiqua" w:eastAsia="Arial" w:hAnsi="Book Antiqua"/>
          <w:sz w:val="22"/>
          <w:szCs w:val="22"/>
        </w:rPr>
        <w:t>notice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terminate</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Agreement</w:t>
      </w:r>
      <w:r w:rsidRPr="00A06CA2">
        <w:rPr>
          <w:rFonts w:ascii="Book Antiqua" w:eastAsia="Arial" w:hAnsi="Book Antiqua"/>
          <w:spacing w:val="2"/>
          <w:sz w:val="22"/>
          <w:szCs w:val="22"/>
        </w:rPr>
        <w:t xml:space="preserve"> </w:t>
      </w:r>
      <w:r w:rsidRPr="00A06CA2">
        <w:rPr>
          <w:rFonts w:ascii="Book Antiqua" w:eastAsia="Arial" w:hAnsi="Book Antiqua"/>
          <w:sz w:val="22"/>
          <w:szCs w:val="22"/>
        </w:rPr>
        <w:t>without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any further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obligation</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to pay</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License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Fee</w:t>
      </w:r>
      <w:r w:rsidRPr="00A06CA2">
        <w:rPr>
          <w:rFonts w:ascii="Book Antiqua" w:eastAsia="Arial" w:hAnsi="Book Antiqua"/>
          <w:spacing w:val="-8"/>
          <w:sz w:val="22"/>
          <w:szCs w:val="22"/>
        </w:rPr>
        <w:t>s (“</w:t>
      </w:r>
      <w:r w:rsidRPr="00A06CA2">
        <w:rPr>
          <w:rFonts w:ascii="Book Antiqua" w:eastAsia="Arial" w:hAnsi="Book Antiqua"/>
          <w:b/>
          <w:spacing w:val="-8"/>
          <w:sz w:val="22"/>
          <w:szCs w:val="22"/>
        </w:rPr>
        <w:t>Early Termination</w:t>
      </w:r>
      <w:r w:rsidRPr="00A06CA2">
        <w:rPr>
          <w:rFonts w:ascii="Book Antiqua" w:eastAsia="Arial" w:hAnsi="Book Antiqua"/>
          <w:spacing w:val="-8"/>
          <w:sz w:val="22"/>
          <w:szCs w:val="22"/>
        </w:rPr>
        <w:t xml:space="preserve">”). </w:t>
      </w:r>
    </w:p>
    <w:p w14:paraId="58E60FBE" w14:textId="77777777" w:rsidR="00A06CA2" w:rsidRPr="00A06CA2" w:rsidRDefault="00A06CA2" w:rsidP="00A06CA2">
      <w:pPr>
        <w:spacing w:before="240"/>
        <w:jc w:val="both"/>
        <w:rPr>
          <w:rFonts w:ascii="Book Antiqua" w:hAnsi="Book Antiqua"/>
          <w:spacing w:val="2"/>
          <w:sz w:val="22"/>
          <w:szCs w:val="22"/>
        </w:rPr>
      </w:pPr>
      <w:r w:rsidRPr="00A06CA2">
        <w:rPr>
          <w:rFonts w:ascii="Book Antiqua" w:eastAsia="Arial" w:hAnsi="Book Antiqua"/>
          <w:sz w:val="22"/>
          <w:szCs w:val="22"/>
        </w:rPr>
        <w:t>3.3</w:t>
      </w:r>
      <w:r w:rsidRPr="00A06CA2">
        <w:rPr>
          <w:rFonts w:ascii="Book Antiqua" w:eastAsia="Arial" w:hAnsi="Book Antiqua"/>
          <w:sz w:val="22"/>
          <w:szCs w:val="22"/>
        </w:rPr>
        <w:tab/>
        <w:t>The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4"/>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2"/>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right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terminate</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agreement</w:t>
      </w:r>
      <w:r w:rsidRPr="00A06CA2">
        <w:rPr>
          <w:rFonts w:ascii="Book Antiqua" w:eastAsia="Arial" w:hAnsi="Book Antiqua"/>
          <w:spacing w:val="-12"/>
          <w:sz w:val="22"/>
          <w:szCs w:val="22"/>
        </w:rPr>
        <w:t xml:space="preserve"> </w:t>
      </w:r>
      <w:r w:rsidRPr="00A06CA2">
        <w:rPr>
          <w:rFonts w:ascii="Book Antiqua" w:eastAsia="Arial" w:hAnsi="Book Antiqua"/>
          <w:w w:val="96"/>
          <w:sz w:val="22"/>
          <w:szCs w:val="22"/>
        </w:rPr>
        <w:t>if:</w:t>
      </w:r>
    </w:p>
    <w:p w14:paraId="0CF6C770" w14:textId="77777777" w:rsidR="00A06CA2" w:rsidRPr="00A06CA2" w:rsidRDefault="00A06CA2" w:rsidP="00A06CA2">
      <w:pPr>
        <w:keepNext/>
        <w:keepLines/>
        <w:contextualSpacing/>
        <w:jc w:val="both"/>
        <w:rPr>
          <w:rFonts w:ascii="Book Antiqua" w:eastAsia="Arial" w:hAnsi="Book Antiqua"/>
          <w:w w:val="96"/>
          <w:sz w:val="22"/>
          <w:szCs w:val="22"/>
        </w:rPr>
      </w:pPr>
    </w:p>
    <w:p w14:paraId="724DDE3D" w14:textId="2C653E13" w:rsidR="00A06CA2" w:rsidRPr="00A06CA2" w:rsidRDefault="00A06CA2" w:rsidP="00A06CA2">
      <w:pPr>
        <w:pStyle w:val="ListParagraph"/>
        <w:keepNext/>
        <w:keepLines/>
        <w:numPr>
          <w:ilvl w:val="0"/>
          <w:numId w:val="37"/>
        </w:numPr>
        <w:ind w:left="900"/>
        <w:jc w:val="both"/>
        <w:rPr>
          <w:rFonts w:ascii="Book Antiqua" w:eastAsia="Arial" w:hAnsi="Book Antiqua"/>
          <w:sz w:val="22"/>
          <w:szCs w:val="22"/>
        </w:rPr>
      </w:pP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2"/>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payment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008C70F9">
        <w:rPr>
          <w:rFonts w:ascii="Book Antiqua" w:eastAsia="Arial" w:hAnsi="Book Antiqua"/>
          <w:sz w:val="22"/>
          <w:szCs w:val="22"/>
        </w:rPr>
        <w:t xml:space="preserve"> </w:t>
      </w:r>
      <w:proofErr w:type="gramStart"/>
      <w:r w:rsidR="008C70F9">
        <w:rPr>
          <w:rFonts w:ascii="Book Antiqua" w:eastAsia="Arial" w:hAnsi="Book Antiqua"/>
          <w:sz w:val="22"/>
          <w:szCs w:val="22"/>
        </w:rPr>
        <w:t>aforementioned</w:t>
      </w:r>
      <w:r w:rsidRPr="00A06CA2">
        <w:rPr>
          <w:rFonts w:ascii="Book Antiqua" w:eastAsia="Arial" w:hAnsi="Book Antiqua"/>
          <w:spacing w:val="1"/>
          <w:sz w:val="22"/>
          <w:szCs w:val="22"/>
        </w:rPr>
        <w:t xml:space="preserve"> License</w:t>
      </w:r>
      <w:proofErr w:type="gramEnd"/>
      <w:r w:rsidRPr="00A06CA2">
        <w:rPr>
          <w:rFonts w:ascii="Book Antiqua" w:eastAsia="Arial" w:hAnsi="Book Antiqua"/>
          <w:spacing w:val="-13"/>
          <w:sz w:val="22"/>
          <w:szCs w:val="22"/>
        </w:rPr>
        <w:t xml:space="preserve"> </w:t>
      </w:r>
      <w:r w:rsidRPr="00A06CA2">
        <w:rPr>
          <w:rFonts w:ascii="Book Antiqua" w:eastAsia="Arial" w:hAnsi="Book Antiqua"/>
          <w:sz w:val="22"/>
          <w:szCs w:val="22"/>
        </w:rPr>
        <w:t>Fee</w:t>
      </w:r>
      <w:r w:rsidRPr="00A06CA2">
        <w:rPr>
          <w:rFonts w:ascii="Book Antiqua" w:eastAsia="Arial" w:hAnsi="Book Antiqua"/>
          <w:position w:val="1"/>
          <w:sz w:val="22"/>
          <w:szCs w:val="22"/>
        </w:rPr>
        <w:t xml:space="preserve"> and</w:t>
      </w:r>
      <w:r w:rsidRPr="00A06CA2">
        <w:rPr>
          <w:rFonts w:ascii="Book Antiqua" w:eastAsia="Arial" w:hAnsi="Book Antiqua"/>
          <w:spacing w:val="-1"/>
          <w:position w:val="1"/>
          <w:sz w:val="22"/>
          <w:szCs w:val="22"/>
        </w:rPr>
        <w:t xml:space="preserve"> </w:t>
      </w:r>
      <w:r w:rsidRPr="00A06CA2">
        <w:rPr>
          <w:rFonts w:ascii="Book Antiqua" w:eastAsia="Arial" w:hAnsi="Book Antiqua"/>
          <w:position w:val="1"/>
          <w:sz w:val="22"/>
          <w:szCs w:val="22"/>
        </w:rPr>
        <w:t>such</w:t>
      </w:r>
      <w:r w:rsidRPr="00A06CA2">
        <w:rPr>
          <w:rFonts w:ascii="Book Antiqua" w:eastAsia="Arial" w:hAnsi="Book Antiqua"/>
          <w:spacing w:val="-5"/>
          <w:position w:val="1"/>
          <w:sz w:val="22"/>
          <w:szCs w:val="22"/>
        </w:rPr>
        <w:t xml:space="preserve"> </w:t>
      </w:r>
      <w:r w:rsidRPr="00A06CA2">
        <w:rPr>
          <w:rFonts w:ascii="Book Antiqua" w:eastAsia="Arial" w:hAnsi="Book Antiqua"/>
          <w:position w:val="1"/>
          <w:sz w:val="22"/>
          <w:szCs w:val="22"/>
        </w:rPr>
        <w:t>default</w:t>
      </w:r>
      <w:r w:rsidRPr="00A06CA2">
        <w:rPr>
          <w:rFonts w:ascii="Book Antiqua" w:eastAsia="Arial" w:hAnsi="Book Antiqua"/>
          <w:spacing w:val="-9"/>
          <w:position w:val="1"/>
          <w:sz w:val="22"/>
          <w:szCs w:val="22"/>
        </w:rPr>
        <w:t xml:space="preserve"> </w:t>
      </w:r>
      <w:r w:rsidRPr="00A06CA2">
        <w:rPr>
          <w:rFonts w:ascii="Book Antiqua" w:eastAsia="Arial" w:hAnsi="Book Antiqua"/>
          <w:position w:val="1"/>
          <w:sz w:val="22"/>
          <w:szCs w:val="22"/>
        </w:rPr>
        <w:t>continues</w:t>
      </w:r>
      <w:r w:rsidRPr="00A06CA2">
        <w:rPr>
          <w:rFonts w:ascii="Book Antiqua" w:eastAsia="Arial" w:hAnsi="Book Antiqua"/>
          <w:spacing w:val="-21"/>
          <w:position w:val="1"/>
          <w:sz w:val="22"/>
          <w:szCs w:val="22"/>
        </w:rPr>
        <w:t xml:space="preserve"> </w:t>
      </w:r>
      <w:r w:rsidRPr="00A06CA2">
        <w:rPr>
          <w:rFonts w:ascii="Book Antiqua" w:eastAsia="Arial" w:hAnsi="Book Antiqua"/>
          <w:position w:val="1"/>
          <w:sz w:val="22"/>
          <w:szCs w:val="22"/>
        </w:rPr>
        <w:t>for</w:t>
      </w:r>
      <w:r w:rsidRPr="00A06CA2">
        <w:rPr>
          <w:rFonts w:ascii="Book Antiqua" w:eastAsia="Arial" w:hAnsi="Book Antiqua"/>
          <w:spacing w:val="3"/>
          <w:position w:val="1"/>
          <w:sz w:val="22"/>
          <w:szCs w:val="22"/>
        </w:rPr>
        <w:t xml:space="preserve"> </w:t>
      </w:r>
      <w:r w:rsidRPr="00A06CA2">
        <w:rPr>
          <w:rFonts w:ascii="Book Antiqua" w:eastAsia="Arial" w:hAnsi="Book Antiqua"/>
          <w:position w:val="1"/>
          <w:sz w:val="22"/>
          <w:szCs w:val="22"/>
        </w:rPr>
        <w:t>a</w:t>
      </w:r>
      <w:r w:rsidRPr="00A06CA2">
        <w:rPr>
          <w:rFonts w:ascii="Book Antiqua" w:eastAsia="Arial" w:hAnsi="Book Antiqua"/>
          <w:spacing w:val="-9"/>
          <w:position w:val="1"/>
          <w:sz w:val="22"/>
          <w:szCs w:val="22"/>
        </w:rPr>
        <w:t xml:space="preserve"> </w:t>
      </w:r>
      <w:r w:rsidRPr="00A06CA2">
        <w:rPr>
          <w:rFonts w:ascii="Book Antiqua" w:eastAsia="Arial" w:hAnsi="Book Antiqua"/>
          <w:position w:val="1"/>
          <w:sz w:val="22"/>
          <w:szCs w:val="22"/>
        </w:rPr>
        <w:t>period</w:t>
      </w:r>
      <w:r w:rsidRPr="00A06CA2">
        <w:rPr>
          <w:rFonts w:ascii="Book Antiqua" w:eastAsia="Arial" w:hAnsi="Book Antiqua"/>
          <w:spacing w:val="-4"/>
          <w:position w:val="1"/>
          <w:sz w:val="22"/>
          <w:szCs w:val="22"/>
        </w:rPr>
        <w:t xml:space="preserve"> </w:t>
      </w:r>
      <w:r w:rsidRPr="00A06CA2">
        <w:rPr>
          <w:rFonts w:ascii="Book Antiqua" w:eastAsia="Arial" w:hAnsi="Book Antiqua"/>
          <w:position w:val="1"/>
          <w:sz w:val="22"/>
          <w:szCs w:val="22"/>
        </w:rPr>
        <w:t>of</w:t>
      </w:r>
      <w:r w:rsidRPr="00A06CA2">
        <w:rPr>
          <w:rFonts w:ascii="Book Antiqua" w:eastAsia="Arial" w:hAnsi="Book Antiqua"/>
          <w:spacing w:val="-7"/>
          <w:position w:val="1"/>
          <w:sz w:val="22"/>
          <w:szCs w:val="22"/>
        </w:rPr>
        <w:t xml:space="preserve"> </w:t>
      </w:r>
      <w:r w:rsidRPr="00A06CA2">
        <w:rPr>
          <w:rFonts w:ascii="Book Antiqua" w:eastAsia="Arial" w:hAnsi="Book Antiqua"/>
          <w:position w:val="1"/>
          <w:sz w:val="22"/>
          <w:szCs w:val="22"/>
        </w:rPr>
        <w:t>five</w:t>
      </w:r>
      <w:r w:rsidRPr="00A06CA2">
        <w:rPr>
          <w:rFonts w:ascii="Book Antiqua" w:eastAsia="Arial" w:hAnsi="Book Antiqua"/>
          <w:spacing w:val="1"/>
          <w:position w:val="1"/>
          <w:sz w:val="22"/>
          <w:szCs w:val="22"/>
        </w:rPr>
        <w:t xml:space="preserve"> </w:t>
      </w:r>
      <w:r w:rsidRPr="00A06CA2">
        <w:rPr>
          <w:rFonts w:ascii="Book Antiqua" w:eastAsia="Arial" w:hAnsi="Book Antiqua"/>
          <w:position w:val="1"/>
          <w:sz w:val="22"/>
          <w:szCs w:val="22"/>
        </w:rPr>
        <w:t>(5)</w:t>
      </w:r>
      <w:r w:rsidRPr="00A06CA2">
        <w:rPr>
          <w:rFonts w:ascii="Book Antiqua" w:eastAsia="Arial" w:hAnsi="Book Antiqua"/>
          <w:spacing w:val="4"/>
          <w:position w:val="1"/>
          <w:sz w:val="22"/>
          <w:szCs w:val="22"/>
        </w:rPr>
        <w:t xml:space="preserve"> </w:t>
      </w:r>
      <w:r w:rsidRPr="00A06CA2">
        <w:rPr>
          <w:rFonts w:ascii="Book Antiqua" w:eastAsia="Arial" w:hAnsi="Book Antiqua"/>
          <w:position w:val="1"/>
          <w:sz w:val="22"/>
          <w:szCs w:val="22"/>
        </w:rPr>
        <w:t>days</w:t>
      </w:r>
      <w:r w:rsidRPr="00A06CA2">
        <w:rPr>
          <w:rFonts w:ascii="Book Antiqua" w:eastAsia="Arial" w:hAnsi="Book Antiqua"/>
          <w:spacing w:val="4"/>
          <w:position w:val="1"/>
          <w:sz w:val="22"/>
          <w:szCs w:val="22"/>
        </w:rPr>
        <w:t xml:space="preserve"> </w:t>
      </w:r>
      <w:r w:rsidRPr="00A06CA2">
        <w:rPr>
          <w:rFonts w:ascii="Book Antiqua" w:eastAsia="Arial" w:hAnsi="Book Antiqua"/>
          <w:position w:val="1"/>
          <w:sz w:val="22"/>
          <w:szCs w:val="22"/>
        </w:rPr>
        <w:t>after</w:t>
      </w:r>
      <w:r w:rsidRPr="00A06CA2">
        <w:rPr>
          <w:rFonts w:ascii="Book Antiqua" w:eastAsia="Arial" w:hAnsi="Book Antiqua"/>
          <w:spacing w:val="-14"/>
          <w:position w:val="1"/>
          <w:sz w:val="22"/>
          <w:szCs w:val="22"/>
        </w:rPr>
        <w:t xml:space="preserve"> </w:t>
      </w:r>
      <w:r w:rsidRPr="00A06CA2">
        <w:rPr>
          <w:rFonts w:ascii="Book Antiqua" w:eastAsia="Arial" w:hAnsi="Book Antiqua"/>
          <w:position w:val="1"/>
          <w:sz w:val="22"/>
          <w:szCs w:val="22"/>
        </w:rPr>
        <w:t xml:space="preserve">written </w:t>
      </w:r>
      <w:r w:rsidRPr="00A06CA2">
        <w:rPr>
          <w:rFonts w:ascii="Book Antiqua" w:eastAsia="Arial" w:hAnsi="Book Antiqua"/>
          <w:sz w:val="22"/>
          <w:szCs w:val="22"/>
        </w:rPr>
        <w:t>notice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 Licensor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specifying</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9"/>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2"/>
          <w:sz w:val="22"/>
          <w:szCs w:val="22"/>
        </w:rPr>
        <w:t xml:space="preserve"> </w:t>
      </w:r>
      <w:r w:rsidRPr="00A06CA2">
        <w:rPr>
          <w:rFonts w:ascii="Book Antiqua" w:eastAsia="Arial" w:hAnsi="Book Antiqua"/>
          <w:sz w:val="22"/>
          <w:szCs w:val="22"/>
        </w:rPr>
        <w:t>or</w:t>
      </w:r>
    </w:p>
    <w:p w14:paraId="3053C019" w14:textId="77777777" w:rsidR="00A06CA2" w:rsidRPr="00A06CA2" w:rsidRDefault="00A06CA2" w:rsidP="00A06CA2">
      <w:pPr>
        <w:spacing w:before="20"/>
        <w:ind w:left="540" w:hanging="540"/>
        <w:contextualSpacing/>
        <w:jc w:val="both"/>
        <w:rPr>
          <w:rFonts w:ascii="Book Antiqua" w:hAnsi="Book Antiqua"/>
          <w:sz w:val="22"/>
          <w:szCs w:val="22"/>
        </w:rPr>
      </w:pPr>
    </w:p>
    <w:p w14:paraId="17FD5554" w14:textId="77777777" w:rsidR="00A06CA2" w:rsidRPr="00A06CA2" w:rsidRDefault="00A06CA2" w:rsidP="00A06CA2">
      <w:pPr>
        <w:pStyle w:val="ListParagraph"/>
        <w:keepNext/>
        <w:keepLines/>
        <w:widowControl w:val="0"/>
        <w:numPr>
          <w:ilvl w:val="0"/>
          <w:numId w:val="37"/>
        </w:numPr>
        <w:ind w:left="907"/>
        <w:jc w:val="both"/>
        <w:rPr>
          <w:rFonts w:ascii="Book Antiqua" w:eastAsia="Arial" w:hAnsi="Book Antiqua"/>
          <w:sz w:val="22"/>
          <w:szCs w:val="22"/>
        </w:rPr>
      </w:pP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3"/>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observance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9"/>
          <w:sz w:val="22"/>
          <w:szCs w:val="22"/>
        </w:rPr>
        <w:t xml:space="preserve"> </w:t>
      </w:r>
      <w:r w:rsidRPr="00A06CA2">
        <w:rPr>
          <w:rFonts w:ascii="Book Antiqua" w:eastAsia="Arial" w:hAnsi="Book Antiqua"/>
          <w:w w:val="98"/>
          <w:sz w:val="22"/>
          <w:szCs w:val="22"/>
        </w:rPr>
        <w:t xml:space="preserve">performance </w:t>
      </w:r>
      <w:r w:rsidRPr="00A06CA2">
        <w:rPr>
          <w:rFonts w:ascii="Book Antiqua" w:eastAsia="Arial" w:hAnsi="Book Antiqua"/>
          <w:sz w:val="22"/>
          <w:szCs w:val="22"/>
        </w:rPr>
        <w:t>of 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provision</w:t>
      </w:r>
      <w:r w:rsidRPr="00A06CA2">
        <w:rPr>
          <w:rFonts w:ascii="Book Antiqua" w:eastAsia="Arial" w:hAnsi="Book Antiqua"/>
          <w:spacing w:val="6"/>
          <w:sz w:val="22"/>
          <w:szCs w:val="22"/>
        </w:rPr>
        <w:t xml:space="preserve"> </w:t>
      </w:r>
      <w:r w:rsidRPr="00A06CA2">
        <w:rPr>
          <w:rFonts w:ascii="Book Antiqua" w:eastAsia="Arial" w:hAnsi="Book Antiqua"/>
          <w:sz w:val="22"/>
          <w:szCs w:val="22"/>
        </w:rPr>
        <w:t>hereof</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has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been</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remedied</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continuous diligent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efforts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4"/>
          <w:sz w:val="22"/>
          <w:szCs w:val="22"/>
        </w:rPr>
        <w:t xml:space="preserve"> </w:t>
      </w:r>
      <w:r w:rsidRPr="00A06CA2">
        <w:rPr>
          <w:rFonts w:ascii="Book Antiqua" w:eastAsia="Arial" w:hAnsi="Book Antiqua"/>
          <w:sz w:val="22"/>
          <w:szCs w:val="22"/>
        </w:rPr>
        <w:t>remedy</w:t>
      </w:r>
      <w:r w:rsidRPr="00A06CA2">
        <w:rPr>
          <w:rFonts w:ascii="Book Antiqua" w:eastAsia="Arial" w:hAnsi="Book Antiqua"/>
          <w:spacing w:val="-1"/>
          <w:sz w:val="22"/>
          <w:szCs w:val="22"/>
        </w:rPr>
        <w:t xml:space="preserve"> </w:t>
      </w:r>
      <w:r w:rsidRPr="00A06CA2">
        <w:rPr>
          <w:rFonts w:ascii="Book Antiqua" w:eastAsia="Arial" w:hAnsi="Book Antiqua"/>
          <w:sz w:val="22"/>
          <w:szCs w:val="22"/>
        </w:rPr>
        <w:t>same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been</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taken</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within fifteen</w:t>
      </w:r>
      <w:r w:rsidRPr="00A06CA2">
        <w:rPr>
          <w:rFonts w:ascii="Book Antiqua" w:eastAsia="Arial" w:hAnsi="Book Antiqua"/>
          <w:spacing w:val="-4"/>
          <w:sz w:val="22"/>
          <w:szCs w:val="22"/>
        </w:rPr>
        <w:t xml:space="preserve"> </w:t>
      </w:r>
      <w:r w:rsidRPr="00A06CA2">
        <w:rPr>
          <w:rFonts w:ascii="Book Antiqua" w:eastAsia="Arial" w:hAnsi="Book Antiqua"/>
          <w:sz w:val="22"/>
          <w:szCs w:val="22"/>
        </w:rPr>
        <w:t>(15)</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days</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after written</w:t>
      </w:r>
      <w:r w:rsidRPr="00A06CA2">
        <w:rPr>
          <w:rFonts w:ascii="Book Antiqua" w:eastAsia="Arial" w:hAnsi="Book Antiqua"/>
          <w:spacing w:val="-6"/>
          <w:sz w:val="22"/>
          <w:szCs w:val="22"/>
        </w:rPr>
        <w:t xml:space="preserve"> </w:t>
      </w:r>
      <w:r w:rsidRPr="00A06CA2">
        <w:rPr>
          <w:rFonts w:ascii="Book Antiqua" w:eastAsia="Arial" w:hAnsi="Book Antiqua"/>
          <w:sz w:val="22"/>
          <w:szCs w:val="22"/>
        </w:rPr>
        <w:t>notice by</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 Licensee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specifying</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or</w:t>
      </w:r>
    </w:p>
    <w:p w14:paraId="6CBF2D9D" w14:textId="77777777" w:rsidR="00A06CA2" w:rsidRPr="00A06CA2" w:rsidRDefault="00A06CA2" w:rsidP="00A06CA2">
      <w:pPr>
        <w:spacing w:before="19"/>
        <w:ind w:left="540" w:hanging="540"/>
        <w:contextualSpacing/>
        <w:jc w:val="both"/>
        <w:rPr>
          <w:rFonts w:ascii="Book Antiqua" w:hAnsi="Book Antiqua"/>
          <w:sz w:val="22"/>
          <w:szCs w:val="22"/>
        </w:rPr>
      </w:pPr>
    </w:p>
    <w:p w14:paraId="7D45BF6A" w14:textId="77777777" w:rsidR="00A06CA2" w:rsidRPr="00A06CA2" w:rsidRDefault="00A06CA2" w:rsidP="00A06CA2">
      <w:pPr>
        <w:pStyle w:val="ListParagraph"/>
        <w:numPr>
          <w:ilvl w:val="0"/>
          <w:numId w:val="37"/>
        </w:numPr>
        <w:ind w:left="907"/>
        <w:jc w:val="both"/>
        <w:rPr>
          <w:rFonts w:ascii="Book Antiqua" w:eastAsia="Arial" w:hAnsi="Book Antiqua"/>
          <w:sz w:val="22"/>
          <w:szCs w:val="22"/>
        </w:rPr>
      </w:pP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defaults</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performance</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2"/>
          <w:sz w:val="22"/>
          <w:szCs w:val="22"/>
        </w:rPr>
        <w:t xml:space="preserve"> </w:t>
      </w:r>
      <w:r w:rsidRPr="00A06CA2">
        <w:rPr>
          <w:rFonts w:ascii="Book Antiqua" w:eastAsia="Arial" w:hAnsi="Book Antiqua"/>
          <w:sz w:val="22"/>
          <w:szCs w:val="22"/>
        </w:rPr>
        <w:t>other obligations</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hereunder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and such</w:t>
      </w:r>
      <w:r w:rsidRPr="00A06CA2">
        <w:rPr>
          <w:rFonts w:ascii="Book Antiqua" w:eastAsia="Arial" w:hAnsi="Book Antiqua"/>
          <w:spacing w:val="-4"/>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cannot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remedied</w:t>
      </w:r>
      <w:r w:rsidRPr="00A06CA2">
        <w:rPr>
          <w:rFonts w:ascii="Book Antiqua" w:eastAsia="Arial" w:hAnsi="Book Antiqua"/>
          <w:spacing w:val="-3"/>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or</w:t>
      </w:r>
    </w:p>
    <w:p w14:paraId="77CD4E8C" w14:textId="77777777" w:rsidR="00A06CA2" w:rsidRPr="00A06CA2" w:rsidRDefault="00A06CA2" w:rsidP="00A06CA2">
      <w:pPr>
        <w:spacing w:before="14"/>
        <w:ind w:left="540" w:hanging="540"/>
        <w:contextualSpacing/>
        <w:jc w:val="both"/>
        <w:rPr>
          <w:rFonts w:ascii="Book Antiqua" w:hAnsi="Book Antiqua"/>
          <w:sz w:val="22"/>
          <w:szCs w:val="22"/>
        </w:rPr>
      </w:pPr>
    </w:p>
    <w:p w14:paraId="1A4B599B" w14:textId="77777777" w:rsidR="00A06CA2" w:rsidRPr="00A06CA2" w:rsidRDefault="00A06CA2" w:rsidP="00A06CA2">
      <w:pPr>
        <w:pStyle w:val="ListParagraph"/>
        <w:widowControl w:val="0"/>
        <w:numPr>
          <w:ilvl w:val="0"/>
          <w:numId w:val="37"/>
        </w:numPr>
        <w:ind w:left="900"/>
        <w:jc w:val="both"/>
        <w:rPr>
          <w:rFonts w:ascii="Book Antiqua" w:eastAsia="Arial" w:hAnsi="Book Antiqua"/>
          <w:sz w:val="22"/>
          <w:szCs w:val="22"/>
        </w:rPr>
      </w:pP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becomes</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insolvent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makes</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an</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assignment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 benefit</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of creditors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9"/>
          <w:sz w:val="22"/>
          <w:szCs w:val="22"/>
        </w:rPr>
        <w:t xml:space="preserve"> </w:t>
      </w:r>
      <w:r w:rsidRPr="00A06CA2">
        <w:rPr>
          <w:rFonts w:ascii="Book Antiqua" w:eastAsia="Arial" w:hAnsi="Book Antiqua"/>
          <w:sz w:val="22"/>
          <w:szCs w:val="22"/>
        </w:rPr>
        <w:t>bankruptcy,</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proceedings</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are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commenced against</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the Licensee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pursuant</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i/>
          <w:sz w:val="22"/>
          <w:szCs w:val="22"/>
        </w:rPr>
        <w:t>Bankruptcy</w:t>
      </w:r>
      <w:r w:rsidRPr="00A06CA2">
        <w:rPr>
          <w:rFonts w:ascii="Book Antiqua" w:eastAsia="Arial" w:hAnsi="Book Antiqua"/>
          <w:i/>
          <w:spacing w:val="40"/>
          <w:sz w:val="22"/>
          <w:szCs w:val="22"/>
        </w:rPr>
        <w:t xml:space="preserve"> </w:t>
      </w:r>
      <w:r w:rsidRPr="00A06CA2">
        <w:rPr>
          <w:rFonts w:ascii="Book Antiqua" w:eastAsia="Arial" w:hAnsi="Book Antiqua"/>
          <w:i/>
          <w:sz w:val="22"/>
          <w:szCs w:val="22"/>
        </w:rPr>
        <w:t>and</w:t>
      </w:r>
      <w:r w:rsidRPr="00A06CA2">
        <w:rPr>
          <w:rFonts w:ascii="Book Antiqua" w:eastAsia="Arial" w:hAnsi="Book Antiqua"/>
          <w:i/>
          <w:spacing w:val="6"/>
          <w:sz w:val="22"/>
          <w:szCs w:val="22"/>
        </w:rPr>
        <w:t xml:space="preserve"> </w:t>
      </w:r>
      <w:r w:rsidRPr="00A06CA2">
        <w:rPr>
          <w:rFonts w:ascii="Book Antiqua" w:eastAsia="Arial" w:hAnsi="Book Antiqua"/>
          <w:i/>
          <w:sz w:val="22"/>
          <w:szCs w:val="22"/>
        </w:rPr>
        <w:t>Insolvency</w:t>
      </w:r>
      <w:r w:rsidRPr="00A06CA2">
        <w:rPr>
          <w:rFonts w:ascii="Book Antiqua" w:eastAsia="Arial" w:hAnsi="Book Antiqua"/>
          <w:i/>
          <w:spacing w:val="32"/>
          <w:sz w:val="22"/>
          <w:szCs w:val="22"/>
        </w:rPr>
        <w:t xml:space="preserve"> </w:t>
      </w:r>
      <w:r w:rsidRPr="00A06CA2">
        <w:rPr>
          <w:rFonts w:ascii="Book Antiqua" w:eastAsia="Arial" w:hAnsi="Book Antiqua"/>
          <w:i/>
          <w:sz w:val="22"/>
          <w:szCs w:val="22"/>
        </w:rPr>
        <w:t>Act</w:t>
      </w:r>
      <w:r w:rsidRPr="00A06CA2">
        <w:rPr>
          <w:rFonts w:ascii="Book Antiqua" w:eastAsia="Arial" w:hAnsi="Book Antiqua"/>
          <w:i/>
          <w:spacing w:val="13"/>
          <w:sz w:val="22"/>
          <w:szCs w:val="22"/>
        </w:rPr>
        <w:t xml:space="preserve"> </w:t>
      </w:r>
      <w:r w:rsidRPr="00A06CA2">
        <w:rPr>
          <w:rFonts w:ascii="Book Antiqua" w:eastAsia="Arial" w:hAnsi="Book Antiqua"/>
          <w:sz w:val="22"/>
          <w:szCs w:val="22"/>
        </w:rPr>
        <w:t>(Canada),</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 Licensee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is</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declared</w:t>
      </w:r>
      <w:r w:rsidRPr="00A06CA2">
        <w:rPr>
          <w:rFonts w:ascii="Book Antiqua" w:eastAsia="Arial" w:hAnsi="Book Antiqua"/>
          <w:spacing w:val="2"/>
          <w:sz w:val="22"/>
          <w:szCs w:val="22"/>
        </w:rPr>
        <w:t xml:space="preserve"> </w:t>
      </w:r>
      <w:r w:rsidRPr="00A06CA2">
        <w:rPr>
          <w:rFonts w:ascii="Book Antiqua" w:eastAsia="Arial" w:hAnsi="Book Antiqua"/>
          <w:sz w:val="22"/>
          <w:szCs w:val="22"/>
        </w:rPr>
        <w:t>bankrupt,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takes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benefit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legislation</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that may</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be in</w:t>
      </w:r>
      <w:r w:rsidRPr="00A06CA2">
        <w:rPr>
          <w:rFonts w:ascii="Book Antiqua" w:eastAsia="Arial" w:hAnsi="Book Antiqua"/>
          <w:spacing w:val="2"/>
          <w:sz w:val="22"/>
          <w:szCs w:val="22"/>
        </w:rPr>
        <w:t xml:space="preserve"> </w:t>
      </w:r>
      <w:r w:rsidRPr="00A06CA2">
        <w:rPr>
          <w:rFonts w:ascii="Book Antiqua" w:eastAsia="Arial" w:hAnsi="Book Antiqua"/>
          <w:sz w:val="22"/>
          <w:szCs w:val="22"/>
        </w:rPr>
        <w:t>force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bankrupt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insolvent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debtors</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9"/>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proceedings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are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taken</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by 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against</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under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6"/>
          <w:sz w:val="22"/>
          <w:szCs w:val="22"/>
        </w:rPr>
        <w:t xml:space="preserve"> </w:t>
      </w:r>
      <w:r w:rsidRPr="00A06CA2">
        <w:rPr>
          <w:rFonts w:ascii="Book Antiqua" w:eastAsia="Arial" w:hAnsi="Book Antiqua"/>
          <w:sz w:val="22"/>
          <w:szCs w:val="22"/>
        </w:rPr>
        <w:t>winding-up</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legislation,</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Licensee makes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sale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6"/>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assets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under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i/>
          <w:sz w:val="22"/>
          <w:szCs w:val="22"/>
        </w:rPr>
        <w:t>Bulk</w:t>
      </w:r>
      <w:r w:rsidRPr="00A06CA2">
        <w:rPr>
          <w:rFonts w:ascii="Book Antiqua" w:eastAsia="Arial" w:hAnsi="Book Antiqua"/>
          <w:i/>
          <w:spacing w:val="18"/>
          <w:sz w:val="22"/>
          <w:szCs w:val="22"/>
        </w:rPr>
        <w:t xml:space="preserve"> </w:t>
      </w:r>
      <w:r w:rsidRPr="00A06CA2">
        <w:rPr>
          <w:rFonts w:ascii="Book Antiqua" w:eastAsia="Arial" w:hAnsi="Book Antiqua"/>
          <w:i/>
          <w:sz w:val="22"/>
          <w:szCs w:val="22"/>
        </w:rPr>
        <w:t>Sales</w:t>
      </w:r>
      <w:r w:rsidRPr="00A06CA2">
        <w:rPr>
          <w:rFonts w:ascii="Book Antiqua" w:eastAsia="Arial" w:hAnsi="Book Antiqua"/>
          <w:i/>
          <w:spacing w:val="14"/>
          <w:sz w:val="22"/>
          <w:szCs w:val="22"/>
        </w:rPr>
        <w:t xml:space="preserve"> </w:t>
      </w:r>
      <w:r w:rsidRPr="00A06CA2">
        <w:rPr>
          <w:rFonts w:ascii="Book Antiqua" w:eastAsia="Arial" w:hAnsi="Book Antiqua"/>
          <w:i/>
          <w:sz w:val="22"/>
          <w:szCs w:val="22"/>
        </w:rPr>
        <w:t>Act</w:t>
      </w:r>
      <w:r w:rsidRPr="00A06CA2">
        <w:rPr>
          <w:rFonts w:ascii="Book Antiqua" w:eastAsia="Arial" w:hAnsi="Book Antiqua"/>
          <w:i/>
          <w:spacing w:val="7"/>
          <w:sz w:val="22"/>
          <w:szCs w:val="22"/>
        </w:rPr>
        <w:t xml:space="preserve"> </w:t>
      </w:r>
      <w:r w:rsidRPr="00A06CA2">
        <w:rPr>
          <w:rFonts w:ascii="Book Antiqua" w:eastAsia="Arial" w:hAnsi="Book Antiqua"/>
          <w:sz w:val="22"/>
          <w:szCs w:val="22"/>
        </w:rPr>
        <w:t>(Ontario).</w:t>
      </w:r>
    </w:p>
    <w:p w14:paraId="57B955D1" w14:textId="77777777" w:rsidR="00A06CA2" w:rsidRPr="00A06CA2" w:rsidRDefault="00A06CA2" w:rsidP="00A06CA2">
      <w:pPr>
        <w:spacing w:before="13"/>
        <w:ind w:left="540" w:hanging="540"/>
        <w:contextualSpacing/>
        <w:jc w:val="both"/>
        <w:rPr>
          <w:rFonts w:ascii="Book Antiqua" w:hAnsi="Book Antiqua"/>
          <w:sz w:val="22"/>
          <w:szCs w:val="22"/>
        </w:rPr>
      </w:pPr>
    </w:p>
    <w:p w14:paraId="7C1E09D7" w14:textId="52B31F78" w:rsidR="00A06CA2" w:rsidRDefault="00A06CA2" w:rsidP="00A06CA2">
      <w:pPr>
        <w:ind w:left="540"/>
        <w:contextualSpacing/>
        <w:jc w:val="both"/>
        <w:rPr>
          <w:rFonts w:ascii="Book Antiqua" w:eastAsia="Arial" w:hAnsi="Book Antiqua"/>
          <w:sz w:val="22"/>
          <w:szCs w:val="22"/>
        </w:rPr>
      </w:pPr>
      <w:r w:rsidRPr="00A06CA2">
        <w:rPr>
          <w:rFonts w:ascii="Book Antiqua" w:eastAsia="Arial" w:hAnsi="Book Antiqua"/>
          <w:sz w:val="22"/>
          <w:szCs w:val="22"/>
        </w:rPr>
        <w:t>In addition</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6"/>
          <w:sz w:val="22"/>
          <w:szCs w:val="22"/>
        </w:rPr>
        <w:t xml:space="preserve"> </w:t>
      </w:r>
      <w:r w:rsidRPr="00A06CA2">
        <w:rPr>
          <w:rFonts w:ascii="Book Antiqua" w:eastAsia="Arial" w:hAnsi="Book Antiqua"/>
          <w:sz w:val="22"/>
          <w:szCs w:val="22"/>
        </w:rPr>
        <w:t>right of</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termination,</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also</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entitled</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pursue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all other</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remedies available to</w:t>
      </w:r>
      <w:r w:rsidRPr="00A06CA2">
        <w:rPr>
          <w:rFonts w:ascii="Book Antiqua" w:eastAsia="Arial" w:hAnsi="Book Antiqua"/>
          <w:spacing w:val="-9"/>
          <w:sz w:val="22"/>
          <w:szCs w:val="22"/>
        </w:rPr>
        <w:t xml:space="preserve"> </w:t>
      </w:r>
      <w:r w:rsidRPr="00A06CA2">
        <w:rPr>
          <w:rFonts w:ascii="Book Antiqua" w:eastAsia="Arial" w:hAnsi="Book Antiqua"/>
          <w:sz w:val="22"/>
          <w:szCs w:val="22"/>
        </w:rPr>
        <w:t>it,</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whether</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hereunder</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
          <w:sz w:val="22"/>
          <w:szCs w:val="22"/>
        </w:rPr>
        <w:t xml:space="preserve"> </w:t>
      </w:r>
      <w:proofErr w:type="gramStart"/>
      <w:r w:rsidRPr="00A06CA2">
        <w:rPr>
          <w:rFonts w:ascii="Book Antiqua" w:eastAsia="Arial" w:hAnsi="Book Antiqua"/>
          <w:sz w:val="22"/>
          <w:szCs w:val="22"/>
        </w:rPr>
        <w:t>at</w:t>
      </w:r>
      <w:proofErr w:type="gramEnd"/>
      <w:r w:rsidRPr="00A06CA2">
        <w:rPr>
          <w:rFonts w:ascii="Book Antiqua" w:eastAsia="Arial" w:hAnsi="Book Antiqua"/>
          <w:spacing w:val="-3"/>
          <w:sz w:val="22"/>
          <w:szCs w:val="22"/>
        </w:rPr>
        <w:t xml:space="preserve"> </w:t>
      </w:r>
      <w:r w:rsidRPr="00A06CA2">
        <w:rPr>
          <w:rFonts w:ascii="Book Antiqua" w:eastAsia="Arial" w:hAnsi="Book Antiqua"/>
          <w:sz w:val="22"/>
          <w:szCs w:val="22"/>
        </w:rPr>
        <w:t>law,</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arising</w:t>
      </w:r>
      <w:r w:rsidRPr="00A06CA2">
        <w:rPr>
          <w:rFonts w:ascii="Book Antiqua" w:eastAsia="Arial" w:hAnsi="Book Antiqua"/>
          <w:spacing w:val="-4"/>
          <w:sz w:val="22"/>
          <w:szCs w:val="22"/>
        </w:rPr>
        <w:t xml:space="preserve"> </w:t>
      </w:r>
      <w:proofErr w:type="gramStart"/>
      <w:r w:rsidRPr="00A06CA2">
        <w:rPr>
          <w:rFonts w:ascii="Book Antiqua" w:eastAsia="Arial" w:hAnsi="Book Antiqua"/>
          <w:sz w:val="22"/>
          <w:szCs w:val="22"/>
        </w:rPr>
        <w:t>as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w:t>
      </w:r>
      <w:r w:rsidRPr="00A06CA2">
        <w:rPr>
          <w:rFonts w:ascii="Book Antiqua" w:eastAsia="Arial" w:hAnsi="Book Antiqua"/>
          <w:spacing w:val="-4"/>
          <w:sz w:val="22"/>
          <w:szCs w:val="22"/>
        </w:rPr>
        <w:t xml:space="preserve"> </w:t>
      </w:r>
      <w:r w:rsidRPr="00A06CA2">
        <w:rPr>
          <w:rFonts w:ascii="Book Antiqua" w:eastAsia="Arial" w:hAnsi="Book Antiqua"/>
          <w:sz w:val="22"/>
          <w:szCs w:val="22"/>
        </w:rPr>
        <w:t>result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of</w:t>
      </w:r>
      <w:proofErr w:type="gramEnd"/>
      <w:r w:rsidRPr="00A06CA2">
        <w:rPr>
          <w:rFonts w:ascii="Book Antiqua" w:eastAsia="Arial" w:hAnsi="Book Antiqua"/>
          <w:spacing w:val="-8"/>
          <w:sz w:val="22"/>
          <w:szCs w:val="22"/>
        </w:rPr>
        <w:t xml:space="preserve"> </w:t>
      </w:r>
      <w:r w:rsidRPr="00A06CA2">
        <w:rPr>
          <w:rFonts w:ascii="Book Antiqua" w:eastAsia="Arial" w:hAnsi="Book Antiqua"/>
          <w:sz w:val="22"/>
          <w:szCs w:val="22"/>
        </w:rPr>
        <w:t>the occurrence</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 foregoing</w:t>
      </w:r>
      <w:r w:rsidRPr="00A06CA2">
        <w:rPr>
          <w:rFonts w:ascii="Book Antiqua" w:eastAsia="Arial" w:hAnsi="Book Antiqua"/>
          <w:spacing w:val="-6"/>
          <w:sz w:val="22"/>
          <w:szCs w:val="22"/>
        </w:rPr>
        <w:t xml:space="preserve"> </w:t>
      </w:r>
      <w:r w:rsidRPr="00A06CA2">
        <w:rPr>
          <w:rFonts w:ascii="Book Antiqua" w:eastAsia="Arial" w:hAnsi="Book Antiqua"/>
          <w:sz w:val="22"/>
          <w:szCs w:val="22"/>
        </w:rPr>
        <w:t>events.</w:t>
      </w:r>
    </w:p>
    <w:p w14:paraId="3CCB17D5" w14:textId="77777777" w:rsidR="00B067EA" w:rsidRPr="00A06CA2" w:rsidRDefault="00B067EA" w:rsidP="00A06CA2">
      <w:pPr>
        <w:ind w:left="540"/>
        <w:contextualSpacing/>
        <w:jc w:val="both"/>
        <w:rPr>
          <w:rFonts w:ascii="Book Antiqua" w:eastAsia="Arial" w:hAnsi="Book Antiqua"/>
          <w:sz w:val="22"/>
          <w:szCs w:val="22"/>
        </w:rPr>
      </w:pPr>
    </w:p>
    <w:p w14:paraId="276C71EC" w14:textId="77777777" w:rsidR="00A06CA2" w:rsidRPr="00B067EA" w:rsidRDefault="00A06CA2" w:rsidP="00B067EA">
      <w:pPr>
        <w:widowControl w:val="0"/>
        <w:spacing w:before="200"/>
        <w:jc w:val="center"/>
        <w:rPr>
          <w:rFonts w:ascii="Book Antiqua" w:eastAsia="Roboto" w:hAnsi="Book Antiqua"/>
          <w:b/>
          <w:sz w:val="24"/>
          <w:szCs w:val="24"/>
          <w:u w:val="single"/>
        </w:rPr>
      </w:pPr>
      <w:r w:rsidRPr="00B067EA">
        <w:rPr>
          <w:rFonts w:ascii="Book Antiqua" w:eastAsia="Roboto" w:hAnsi="Book Antiqua"/>
          <w:b/>
          <w:sz w:val="24"/>
          <w:szCs w:val="24"/>
          <w:u w:val="single"/>
        </w:rPr>
        <w:t xml:space="preserve">Article 4 –Licensed Area </w:t>
      </w:r>
    </w:p>
    <w:p w14:paraId="065B251B" w14:textId="77777777" w:rsidR="00A06CA2" w:rsidRPr="00A06CA2" w:rsidRDefault="00A06CA2" w:rsidP="00A06CA2">
      <w:pPr>
        <w:widowControl w:val="0"/>
        <w:jc w:val="center"/>
        <w:rPr>
          <w:rFonts w:ascii="Book Antiqua" w:eastAsia="Roboto" w:hAnsi="Book Antiqua"/>
          <w:b/>
          <w:sz w:val="22"/>
          <w:szCs w:val="22"/>
          <w:u w:val="single"/>
        </w:rPr>
      </w:pPr>
    </w:p>
    <w:p w14:paraId="09624BFE" w14:textId="2538D622" w:rsidR="006B1A75" w:rsidRPr="006B1A75" w:rsidRDefault="00A06CA2" w:rsidP="00FB6D66">
      <w:pPr>
        <w:widowControl w:val="0"/>
        <w:ind w:left="720" w:hanging="720"/>
        <w:jc w:val="both"/>
        <w:rPr>
          <w:rFonts w:ascii="Book Antiqua" w:eastAsia="Roboto" w:hAnsi="Book Antiqua"/>
          <w:sz w:val="22"/>
          <w:szCs w:val="22"/>
        </w:rPr>
      </w:pPr>
      <w:r w:rsidRPr="00A06CA2">
        <w:rPr>
          <w:rFonts w:ascii="Book Antiqua" w:eastAsia="Roboto" w:hAnsi="Book Antiqua"/>
          <w:sz w:val="22"/>
          <w:szCs w:val="22"/>
        </w:rPr>
        <w:t>4.1</w:t>
      </w:r>
      <w:r w:rsidRPr="00A06CA2">
        <w:rPr>
          <w:rFonts w:ascii="Book Antiqua" w:eastAsia="Roboto" w:hAnsi="Book Antiqua"/>
          <w:sz w:val="22"/>
          <w:szCs w:val="22"/>
        </w:rPr>
        <w:tab/>
        <w:t xml:space="preserve">The Licensed Area shall be used only for the purposes set out </w:t>
      </w:r>
      <w:r w:rsidR="001E7F9B">
        <w:rPr>
          <w:rFonts w:ascii="Book Antiqua" w:eastAsia="Roboto" w:hAnsi="Book Antiqua"/>
          <w:sz w:val="22"/>
          <w:szCs w:val="22"/>
        </w:rPr>
        <w:t>above</w:t>
      </w:r>
      <w:r w:rsidRPr="00A06CA2">
        <w:rPr>
          <w:rFonts w:ascii="Book Antiqua" w:eastAsia="Roboto" w:hAnsi="Book Antiqua"/>
          <w:sz w:val="22"/>
          <w:szCs w:val="22"/>
        </w:rPr>
        <w:t xml:space="preserve"> and for no other purpose whatsoever</w:t>
      </w:r>
      <w:r w:rsidR="006B1A75">
        <w:rPr>
          <w:rFonts w:ascii="Book Antiqua" w:eastAsia="Roboto" w:hAnsi="Book Antiqua"/>
          <w:sz w:val="22"/>
          <w:szCs w:val="22"/>
        </w:rPr>
        <w:t xml:space="preserve">, in a manner that is consistent </w:t>
      </w:r>
      <w:r w:rsidR="00FA4D4A">
        <w:rPr>
          <w:rFonts w:ascii="Book Antiqua" w:eastAsia="Roboto" w:hAnsi="Book Antiqua"/>
          <w:sz w:val="22"/>
          <w:szCs w:val="22"/>
        </w:rPr>
        <w:t xml:space="preserve">with </w:t>
      </w:r>
      <w:r w:rsidR="006B1A75" w:rsidRPr="006B1A75">
        <w:rPr>
          <w:rFonts w:ascii="Book Antiqua" w:eastAsia="Roboto" w:hAnsi="Book Antiqua"/>
          <w:sz w:val="22"/>
          <w:szCs w:val="22"/>
        </w:rPr>
        <w:t>the values of the Anglican Church of Canada</w:t>
      </w:r>
      <w:r w:rsidR="006B1A75">
        <w:rPr>
          <w:rFonts w:ascii="Book Antiqua" w:eastAsia="Roboto" w:hAnsi="Book Antiqua"/>
          <w:sz w:val="22"/>
          <w:szCs w:val="22"/>
        </w:rPr>
        <w:t xml:space="preserve"> and respecting t</w:t>
      </w:r>
      <w:r w:rsidR="006B1A75" w:rsidRPr="006B1A75">
        <w:rPr>
          <w:rFonts w:ascii="Book Antiqua" w:eastAsia="Roboto" w:hAnsi="Book Antiqua"/>
          <w:sz w:val="22"/>
          <w:szCs w:val="22"/>
        </w:rPr>
        <w:t>he dignity of every human being</w:t>
      </w:r>
      <w:r w:rsidR="006B1A75">
        <w:rPr>
          <w:rFonts w:ascii="Book Antiqua" w:eastAsia="Roboto" w:hAnsi="Book Antiqua"/>
          <w:sz w:val="22"/>
          <w:szCs w:val="22"/>
        </w:rPr>
        <w:t>.</w:t>
      </w:r>
    </w:p>
    <w:p w14:paraId="52453136" w14:textId="77777777" w:rsidR="00A06CA2" w:rsidRPr="00A06CA2" w:rsidRDefault="00A06CA2" w:rsidP="00A06CA2">
      <w:pPr>
        <w:widowControl w:val="0"/>
        <w:jc w:val="both"/>
        <w:rPr>
          <w:rFonts w:ascii="Book Antiqua" w:eastAsia="Roboto" w:hAnsi="Book Antiqua"/>
          <w:sz w:val="22"/>
          <w:szCs w:val="22"/>
        </w:rPr>
      </w:pPr>
      <w:r w:rsidRPr="00A06CA2">
        <w:rPr>
          <w:rFonts w:ascii="Book Antiqua" w:eastAsia="Roboto" w:hAnsi="Book Antiqua"/>
          <w:sz w:val="22"/>
          <w:szCs w:val="22"/>
        </w:rPr>
        <w:t xml:space="preserve">  </w:t>
      </w:r>
    </w:p>
    <w:p w14:paraId="437DD562" w14:textId="2C634CF3" w:rsidR="00A06CA2" w:rsidRPr="00A06CA2" w:rsidRDefault="00A06CA2" w:rsidP="00A06CA2">
      <w:pPr>
        <w:widowControl w:val="0"/>
        <w:spacing w:before="4"/>
        <w:jc w:val="both"/>
        <w:rPr>
          <w:rFonts w:ascii="Book Antiqua" w:eastAsia="Roboto" w:hAnsi="Book Antiqua"/>
          <w:sz w:val="22"/>
          <w:szCs w:val="22"/>
        </w:rPr>
      </w:pPr>
      <w:r w:rsidRPr="00A06CA2">
        <w:rPr>
          <w:rFonts w:ascii="Book Antiqua" w:eastAsia="Roboto" w:hAnsi="Book Antiqua"/>
          <w:sz w:val="22"/>
          <w:szCs w:val="22"/>
        </w:rPr>
        <w:t>4.</w:t>
      </w:r>
      <w:r w:rsidR="00FB6D66">
        <w:rPr>
          <w:rFonts w:ascii="Book Antiqua" w:eastAsia="Roboto" w:hAnsi="Book Antiqua"/>
          <w:sz w:val="22"/>
          <w:szCs w:val="22"/>
        </w:rPr>
        <w:t>2</w:t>
      </w:r>
      <w:r w:rsidRPr="00A06CA2">
        <w:rPr>
          <w:rFonts w:ascii="Book Antiqua" w:eastAsia="Roboto" w:hAnsi="Book Antiqua"/>
          <w:sz w:val="22"/>
          <w:szCs w:val="22"/>
        </w:rPr>
        <w:tab/>
        <w:t>The Licensee acknowledges and understands</w:t>
      </w:r>
      <w:r w:rsidRPr="00A06CA2">
        <w:rPr>
          <w:rFonts w:ascii="Book Antiqua" w:eastAsia="Roboto" w:hAnsi="Book Antiqua"/>
          <w:b/>
          <w:sz w:val="22"/>
          <w:szCs w:val="22"/>
        </w:rPr>
        <w:t>:</w:t>
      </w:r>
      <w:r w:rsidRPr="00A06CA2">
        <w:rPr>
          <w:rFonts w:ascii="Book Antiqua" w:eastAsia="Roboto" w:hAnsi="Book Antiqua"/>
          <w:sz w:val="22"/>
          <w:szCs w:val="22"/>
        </w:rPr>
        <w:t xml:space="preserve"> </w:t>
      </w:r>
    </w:p>
    <w:p w14:paraId="5BA10A47" w14:textId="20F28590" w:rsidR="00A06CA2" w:rsidRPr="00A06CA2" w:rsidRDefault="00A06CA2" w:rsidP="00B067EA">
      <w:pPr>
        <w:pStyle w:val="ListParagraph"/>
        <w:widowControl w:val="0"/>
        <w:numPr>
          <w:ilvl w:val="0"/>
          <w:numId w:val="30"/>
        </w:numPr>
        <w:spacing w:before="120"/>
        <w:jc w:val="both"/>
        <w:rPr>
          <w:rFonts w:ascii="Book Antiqua" w:eastAsia="Roboto" w:hAnsi="Book Antiqua"/>
          <w:sz w:val="22"/>
          <w:szCs w:val="22"/>
        </w:rPr>
      </w:pPr>
      <w:r w:rsidRPr="00A06CA2">
        <w:rPr>
          <w:rFonts w:ascii="Book Antiqua" w:eastAsia="Roboto" w:hAnsi="Book Antiqua"/>
          <w:sz w:val="22"/>
          <w:szCs w:val="22"/>
        </w:rPr>
        <w:t>No smoking</w:t>
      </w:r>
      <w:r w:rsidR="00B067EA">
        <w:rPr>
          <w:rFonts w:ascii="Book Antiqua" w:eastAsia="Roboto" w:hAnsi="Book Antiqua"/>
          <w:sz w:val="22"/>
          <w:szCs w:val="22"/>
        </w:rPr>
        <w:t xml:space="preserve"> or vaping</w:t>
      </w:r>
      <w:r w:rsidRPr="00A06CA2">
        <w:rPr>
          <w:rFonts w:ascii="Book Antiqua" w:eastAsia="Roboto" w:hAnsi="Book Antiqua"/>
          <w:sz w:val="22"/>
          <w:szCs w:val="22"/>
        </w:rPr>
        <w:t xml:space="preserve"> is allowed </w:t>
      </w:r>
      <w:r w:rsidR="00B067EA">
        <w:rPr>
          <w:rFonts w:ascii="Book Antiqua" w:eastAsia="Roboto" w:hAnsi="Book Antiqua"/>
          <w:sz w:val="22"/>
          <w:szCs w:val="22"/>
        </w:rPr>
        <w:t>i</w:t>
      </w:r>
      <w:r w:rsidRPr="00A06CA2">
        <w:rPr>
          <w:rFonts w:ascii="Book Antiqua" w:eastAsia="Roboto" w:hAnsi="Book Antiqua"/>
          <w:sz w:val="22"/>
          <w:szCs w:val="22"/>
        </w:rPr>
        <w:t xml:space="preserve">n the Licensed </w:t>
      </w:r>
      <w:proofErr w:type="gramStart"/>
      <w:r w:rsidRPr="00A06CA2">
        <w:rPr>
          <w:rFonts w:ascii="Book Antiqua" w:eastAsia="Roboto" w:hAnsi="Book Antiqua"/>
          <w:sz w:val="22"/>
          <w:szCs w:val="22"/>
        </w:rPr>
        <w:t>Areas</w:t>
      </w:r>
      <w:r w:rsidR="00B067EA">
        <w:rPr>
          <w:rFonts w:ascii="Book Antiqua" w:eastAsia="Roboto" w:hAnsi="Book Antiqua"/>
          <w:sz w:val="22"/>
          <w:szCs w:val="22"/>
        </w:rPr>
        <w:t>;</w:t>
      </w:r>
      <w:proofErr w:type="gramEnd"/>
    </w:p>
    <w:p w14:paraId="3EFF4E21" w14:textId="77777777" w:rsidR="00A06CA2" w:rsidRPr="00A06CA2" w:rsidRDefault="00A06CA2" w:rsidP="00A06CA2">
      <w:pPr>
        <w:pStyle w:val="ListParagraph"/>
        <w:widowControl w:val="0"/>
        <w:numPr>
          <w:ilvl w:val="0"/>
          <w:numId w:val="30"/>
        </w:numPr>
        <w:spacing w:before="4"/>
        <w:jc w:val="both"/>
        <w:rPr>
          <w:rFonts w:ascii="Book Antiqua" w:eastAsia="Roboto" w:hAnsi="Book Antiqua"/>
          <w:sz w:val="22"/>
          <w:szCs w:val="22"/>
        </w:rPr>
      </w:pPr>
      <w:r w:rsidRPr="00A06CA2">
        <w:rPr>
          <w:rFonts w:ascii="Book Antiqua" w:eastAsia="Roboto" w:hAnsi="Book Antiqua"/>
          <w:sz w:val="22"/>
          <w:szCs w:val="22"/>
        </w:rPr>
        <w:t xml:space="preserve">The </w:t>
      </w:r>
      <w:r w:rsidRPr="00A06CA2">
        <w:rPr>
          <w:rFonts w:ascii="Book Antiqua" w:eastAsia="Arial" w:hAnsi="Book Antiqua"/>
          <w:sz w:val="22"/>
          <w:szCs w:val="22"/>
        </w:rPr>
        <w:t>Licensee</w:t>
      </w:r>
      <w:r w:rsidRPr="00A06CA2">
        <w:rPr>
          <w:rFonts w:ascii="Book Antiqua" w:eastAsia="Arial" w:hAnsi="Book Antiqua"/>
          <w:spacing w:val="34"/>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7"/>
          <w:sz w:val="22"/>
          <w:szCs w:val="22"/>
        </w:rPr>
        <w:t xml:space="preserve"> </w:t>
      </w:r>
      <w:r w:rsidRPr="00A06CA2">
        <w:rPr>
          <w:rFonts w:ascii="Book Antiqua" w:eastAsia="Arial" w:hAnsi="Book Antiqua"/>
          <w:sz w:val="22"/>
          <w:szCs w:val="22"/>
        </w:rPr>
        <w:t>return</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the Licensed</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a</w:t>
      </w:r>
      <w:r w:rsidRPr="00A06CA2">
        <w:rPr>
          <w:rFonts w:ascii="Book Antiqua" w:eastAsia="Arial" w:hAnsi="Book Antiqua"/>
          <w:spacing w:val="2"/>
          <w:sz w:val="22"/>
          <w:szCs w:val="22"/>
        </w:rPr>
        <w:t xml:space="preserve"> </w:t>
      </w:r>
      <w:r w:rsidRPr="00A06CA2">
        <w:rPr>
          <w:rFonts w:ascii="Book Antiqua" w:eastAsia="Arial" w:hAnsi="Book Antiqua"/>
          <w:sz w:val="22"/>
          <w:szCs w:val="22"/>
        </w:rPr>
        <w:t>clean</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tidy condition</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after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each</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occasion</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6"/>
          <w:sz w:val="22"/>
          <w:szCs w:val="22"/>
        </w:rPr>
        <w:t xml:space="preserve"> </w:t>
      </w:r>
      <w:r w:rsidRPr="00A06CA2">
        <w:rPr>
          <w:rFonts w:ascii="Book Antiqua" w:eastAsia="Arial" w:hAnsi="Book Antiqua"/>
          <w:sz w:val="22"/>
          <w:szCs w:val="22"/>
        </w:rPr>
        <w:t>use</w:t>
      </w:r>
      <w:r w:rsidRPr="00A06CA2">
        <w:rPr>
          <w:rFonts w:ascii="Book Antiqua" w:eastAsia="Arial" w:hAnsi="Book Antiqua"/>
          <w:spacing w:val="4"/>
          <w:sz w:val="22"/>
          <w:szCs w:val="22"/>
        </w:rPr>
        <w:t xml:space="preserve"> </w:t>
      </w:r>
      <w:proofErr w:type="gramStart"/>
      <w:r w:rsidRPr="00A06CA2">
        <w:rPr>
          <w:rFonts w:ascii="Book Antiqua" w:eastAsia="Arial" w:hAnsi="Book Antiqua"/>
          <w:w w:val="101"/>
          <w:sz w:val="22"/>
          <w:szCs w:val="22"/>
        </w:rPr>
        <w:t>thereof;</w:t>
      </w:r>
      <w:proofErr w:type="gramEnd"/>
    </w:p>
    <w:p w14:paraId="63652CB1" w14:textId="77777777" w:rsidR="00A06CA2" w:rsidRPr="00A06CA2" w:rsidRDefault="00A06CA2" w:rsidP="00A06CA2">
      <w:pPr>
        <w:pStyle w:val="ListParagraph"/>
        <w:widowControl w:val="0"/>
        <w:numPr>
          <w:ilvl w:val="0"/>
          <w:numId w:val="30"/>
        </w:numPr>
        <w:spacing w:before="4"/>
        <w:jc w:val="both"/>
        <w:rPr>
          <w:rFonts w:ascii="Book Antiqua" w:eastAsia="Roboto" w:hAnsi="Book Antiqua"/>
          <w:sz w:val="22"/>
          <w:szCs w:val="22"/>
        </w:rPr>
      </w:pP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2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including</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1"/>
          <w:sz w:val="22"/>
          <w:szCs w:val="22"/>
        </w:rPr>
        <w:t xml:space="preserve"> </w:t>
      </w:r>
      <w:r w:rsidRPr="00A06CA2">
        <w:rPr>
          <w:rFonts w:ascii="Book Antiqua" w:eastAsia="Arial" w:hAnsi="Book Antiqua"/>
          <w:sz w:val="22"/>
          <w:szCs w:val="22"/>
        </w:rPr>
        <w:t>means</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access</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thereto,</w:t>
      </w:r>
      <w:r w:rsidRPr="00A06CA2">
        <w:rPr>
          <w:rFonts w:ascii="Book Antiqua" w:eastAsia="Arial" w:hAnsi="Book Antiqua"/>
          <w:spacing w:val="3"/>
          <w:sz w:val="22"/>
          <w:szCs w:val="22"/>
        </w:rPr>
        <w:t xml:space="preserve"> </w:t>
      </w:r>
      <w:proofErr w:type="gramStart"/>
      <w:r w:rsidRPr="00A06CA2">
        <w:rPr>
          <w:rFonts w:ascii="Book Antiqua" w:eastAsia="Arial" w:hAnsi="Book Antiqua"/>
          <w:sz w:val="22"/>
          <w:szCs w:val="22"/>
        </w:rPr>
        <w:t>will</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at all times</w:t>
      </w:r>
      <w:proofErr w:type="gramEnd"/>
      <w:r w:rsidRPr="00A06CA2">
        <w:rPr>
          <w:rFonts w:ascii="Book Antiqua" w:eastAsia="Arial" w:hAnsi="Book Antiqua"/>
          <w:spacing w:val="10"/>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remain</w:t>
      </w:r>
      <w:r w:rsidRPr="00A06CA2">
        <w:rPr>
          <w:rFonts w:ascii="Book Antiqua" w:eastAsia="Arial" w:hAnsi="Book Antiqua"/>
          <w:spacing w:val="29"/>
          <w:sz w:val="22"/>
          <w:szCs w:val="22"/>
        </w:rPr>
        <w:t xml:space="preserve"> </w:t>
      </w:r>
      <w:r w:rsidRPr="00A06CA2">
        <w:rPr>
          <w:rFonts w:ascii="Book Antiqua" w:eastAsia="Arial" w:hAnsi="Book Antiqua"/>
          <w:sz w:val="22"/>
          <w:szCs w:val="22"/>
        </w:rPr>
        <w:t>subject</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to 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exclusive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control</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authority</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 xml:space="preserve">of </w:t>
      </w:r>
      <w:r w:rsidRPr="00A06CA2">
        <w:rPr>
          <w:rFonts w:ascii="Book Antiqua" w:eastAsia="Arial" w:hAnsi="Book Antiqua"/>
          <w:w w:val="101"/>
          <w:sz w:val="22"/>
          <w:szCs w:val="22"/>
        </w:rPr>
        <w:t xml:space="preserve">the </w:t>
      </w:r>
      <w:r w:rsidRPr="00A06CA2">
        <w:rPr>
          <w:rFonts w:ascii="Book Antiqua" w:eastAsia="Arial" w:hAnsi="Book Antiqua"/>
          <w:sz w:val="22"/>
          <w:szCs w:val="22"/>
        </w:rPr>
        <w:t>Licensor,</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5"/>
          <w:sz w:val="22"/>
          <w:szCs w:val="22"/>
        </w:rPr>
        <w:t xml:space="preserve"> </w:t>
      </w:r>
      <w:r w:rsidRPr="00A06CA2">
        <w:rPr>
          <w:rFonts w:ascii="Book Antiqua" w:eastAsia="Arial" w:hAnsi="Book Antiqua"/>
          <w:sz w:val="22"/>
          <w:szCs w:val="22"/>
        </w:rPr>
        <w:t>establish</w:t>
      </w:r>
      <w:r w:rsidRPr="00A06CA2">
        <w:rPr>
          <w:rFonts w:ascii="Book Antiqua" w:eastAsia="Arial" w:hAnsi="Book Antiqua"/>
          <w:spacing w:val="-24"/>
          <w:sz w:val="22"/>
          <w:szCs w:val="22"/>
        </w:rPr>
        <w:t xml:space="preserve"> </w:t>
      </w:r>
      <w:r w:rsidRPr="00A06CA2">
        <w:rPr>
          <w:rFonts w:ascii="Book Antiqua" w:eastAsia="Arial" w:hAnsi="Book Antiqua"/>
          <w:w w:val="97"/>
          <w:sz w:val="22"/>
          <w:szCs w:val="22"/>
        </w:rPr>
        <w:t>such</w:t>
      </w:r>
      <w:r w:rsidRPr="00A06CA2">
        <w:rPr>
          <w:rFonts w:ascii="Book Antiqua" w:eastAsia="Arial" w:hAnsi="Book Antiqua"/>
          <w:spacing w:val="-9"/>
          <w:w w:val="97"/>
          <w:sz w:val="22"/>
          <w:szCs w:val="22"/>
        </w:rPr>
        <w:t xml:space="preserve"> </w:t>
      </w:r>
      <w:r w:rsidRPr="00A06CA2">
        <w:rPr>
          <w:rFonts w:ascii="Book Antiqua" w:eastAsia="Arial" w:hAnsi="Book Antiqua"/>
          <w:w w:val="97"/>
          <w:sz w:val="22"/>
          <w:szCs w:val="22"/>
        </w:rPr>
        <w:t>reasonable</w:t>
      </w:r>
      <w:r w:rsidRPr="00A06CA2">
        <w:rPr>
          <w:rFonts w:ascii="Book Antiqua" w:eastAsia="Arial" w:hAnsi="Book Antiqua"/>
          <w:spacing w:val="7"/>
          <w:w w:val="97"/>
          <w:sz w:val="22"/>
          <w:szCs w:val="22"/>
        </w:rPr>
        <w:t xml:space="preserve"> </w:t>
      </w:r>
      <w:r w:rsidRPr="00A06CA2">
        <w:rPr>
          <w:rFonts w:ascii="Book Antiqua" w:eastAsia="Arial" w:hAnsi="Book Antiqua"/>
          <w:sz w:val="22"/>
          <w:szCs w:val="22"/>
        </w:rPr>
        <w:t>rules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relating</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 use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as</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from</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see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fit.</w:t>
      </w:r>
    </w:p>
    <w:p w14:paraId="3B7060F0" w14:textId="77777777" w:rsidR="00A06CA2" w:rsidRPr="00A06CA2" w:rsidRDefault="00A06CA2" w:rsidP="00A06CA2">
      <w:pPr>
        <w:pStyle w:val="ListParagraph"/>
        <w:widowControl w:val="0"/>
        <w:spacing w:before="4"/>
        <w:jc w:val="both"/>
        <w:rPr>
          <w:rFonts w:ascii="Book Antiqua" w:eastAsia="Roboto" w:hAnsi="Book Antiqua"/>
          <w:sz w:val="22"/>
          <w:szCs w:val="22"/>
        </w:rPr>
      </w:pPr>
    </w:p>
    <w:p w14:paraId="61439A79" w14:textId="251F7EBE" w:rsidR="00A06CA2" w:rsidRPr="00A06CA2" w:rsidRDefault="00A06CA2" w:rsidP="00A06CA2">
      <w:pPr>
        <w:pStyle w:val="ListParagraph"/>
        <w:widowControl w:val="0"/>
        <w:tabs>
          <w:tab w:val="left" w:pos="0"/>
        </w:tabs>
        <w:spacing w:before="4"/>
        <w:ind w:hanging="720"/>
        <w:jc w:val="both"/>
        <w:rPr>
          <w:rFonts w:ascii="Book Antiqua" w:eastAsia="Roboto" w:hAnsi="Book Antiqua"/>
          <w:sz w:val="22"/>
          <w:szCs w:val="22"/>
        </w:rPr>
      </w:pPr>
      <w:r w:rsidRPr="00A06CA2">
        <w:rPr>
          <w:rFonts w:ascii="Book Antiqua" w:eastAsia="Roboto" w:hAnsi="Book Antiqua"/>
          <w:sz w:val="22"/>
          <w:szCs w:val="22"/>
        </w:rPr>
        <w:lastRenderedPageBreak/>
        <w:t>4.</w:t>
      </w:r>
      <w:r w:rsidR="00FB6D66">
        <w:rPr>
          <w:rFonts w:ascii="Book Antiqua" w:eastAsia="Roboto" w:hAnsi="Book Antiqua"/>
          <w:sz w:val="22"/>
          <w:szCs w:val="22"/>
        </w:rPr>
        <w:t>3</w:t>
      </w:r>
      <w:r w:rsidRPr="00A06CA2">
        <w:rPr>
          <w:rFonts w:ascii="Book Antiqua" w:eastAsia="Roboto" w:hAnsi="Book Antiqua"/>
          <w:sz w:val="22"/>
          <w:szCs w:val="22"/>
        </w:rPr>
        <w:tab/>
      </w:r>
      <w:r w:rsidRPr="00A06CA2">
        <w:rPr>
          <w:rFonts w:ascii="Book Antiqua" w:eastAsia="Arial" w:hAnsi="Book Antiqua"/>
          <w:sz w:val="22"/>
          <w:szCs w:val="22"/>
        </w:rPr>
        <w:t>The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entitled</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make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alterations, changes,</w:t>
      </w:r>
      <w:r w:rsidRPr="00A06CA2">
        <w:rPr>
          <w:rFonts w:ascii="Book Antiqua" w:eastAsia="Arial" w:hAnsi="Book Antiqua"/>
          <w:spacing w:val="-22"/>
          <w:sz w:val="22"/>
          <w:szCs w:val="22"/>
        </w:rPr>
        <w:t xml:space="preserve"> </w:t>
      </w:r>
      <w:r w:rsidRPr="00A06CA2">
        <w:rPr>
          <w:rFonts w:ascii="Book Antiqua" w:eastAsia="Arial" w:hAnsi="Book Antiqua"/>
          <w:w w:val="97"/>
          <w:sz w:val="22"/>
          <w:szCs w:val="22"/>
        </w:rPr>
        <w:t>additions,</w:t>
      </w:r>
      <w:r w:rsidRPr="00A06CA2">
        <w:rPr>
          <w:rFonts w:ascii="Book Antiqua" w:eastAsia="Arial" w:hAnsi="Book Antiqua"/>
          <w:spacing w:val="-1"/>
          <w:w w:val="97"/>
          <w:sz w:val="22"/>
          <w:szCs w:val="22"/>
        </w:rPr>
        <w:t xml:space="preserve"> </w:t>
      </w:r>
      <w:r w:rsidRPr="00A06CA2">
        <w:rPr>
          <w:rFonts w:ascii="Book Antiqua" w:eastAsia="Arial" w:hAnsi="Book Antiqua"/>
          <w:w w:val="97"/>
          <w:sz w:val="22"/>
          <w:szCs w:val="22"/>
        </w:rPr>
        <w:t>deletions,</w:t>
      </w:r>
      <w:r w:rsidRPr="00A06CA2">
        <w:rPr>
          <w:rFonts w:ascii="Book Antiqua" w:eastAsia="Arial" w:hAnsi="Book Antiqua"/>
          <w:spacing w:val="-4"/>
          <w:w w:val="97"/>
          <w:sz w:val="22"/>
          <w:szCs w:val="22"/>
        </w:rPr>
        <w:t xml:space="preserve"> </w:t>
      </w:r>
      <w:r w:rsidRPr="00A06CA2">
        <w:rPr>
          <w:rFonts w:ascii="Book Antiqua" w:eastAsia="Arial" w:hAnsi="Book Antiqua"/>
          <w:w w:val="97"/>
          <w:sz w:val="22"/>
          <w:szCs w:val="22"/>
        </w:rPr>
        <w:t>improvements,</w:t>
      </w:r>
      <w:r w:rsidRPr="00A06CA2">
        <w:rPr>
          <w:rFonts w:ascii="Book Antiqua" w:eastAsia="Arial" w:hAnsi="Book Antiqua"/>
          <w:spacing w:val="-3"/>
          <w:w w:val="9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work</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w w:val="98"/>
          <w:sz w:val="22"/>
          <w:szCs w:val="22"/>
        </w:rPr>
        <w:t>Licensed</w:t>
      </w:r>
      <w:r w:rsidRPr="00A06CA2">
        <w:rPr>
          <w:rFonts w:ascii="Book Antiqua" w:eastAsia="Arial" w:hAnsi="Book Antiqua"/>
          <w:spacing w:val="-7"/>
          <w:w w:val="9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without</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consent</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which</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consent</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be unreasonably</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withheld.</w:t>
      </w:r>
    </w:p>
    <w:p w14:paraId="7989F224" w14:textId="77777777" w:rsidR="00A06CA2" w:rsidRPr="00A06CA2" w:rsidRDefault="00A06CA2" w:rsidP="00A06CA2">
      <w:pPr>
        <w:pStyle w:val="ListParagraph"/>
        <w:widowControl w:val="0"/>
        <w:tabs>
          <w:tab w:val="left" w:pos="0"/>
        </w:tabs>
        <w:spacing w:before="4"/>
        <w:ind w:left="0"/>
        <w:jc w:val="both"/>
        <w:rPr>
          <w:rFonts w:ascii="Book Antiqua" w:eastAsia="Roboto" w:hAnsi="Book Antiqua"/>
          <w:sz w:val="22"/>
          <w:szCs w:val="22"/>
        </w:rPr>
      </w:pPr>
    </w:p>
    <w:p w14:paraId="3C1B3548" w14:textId="7F5113AA" w:rsidR="00A06CA2" w:rsidRPr="00A06CA2" w:rsidRDefault="00A06CA2" w:rsidP="00A06CA2">
      <w:pPr>
        <w:pStyle w:val="ListParagraph"/>
        <w:widowControl w:val="0"/>
        <w:tabs>
          <w:tab w:val="left" w:pos="0"/>
        </w:tabs>
        <w:spacing w:before="4"/>
        <w:ind w:hanging="720"/>
        <w:jc w:val="both"/>
        <w:rPr>
          <w:rFonts w:ascii="Book Antiqua" w:eastAsia="Roboto" w:hAnsi="Book Antiqua"/>
          <w:sz w:val="22"/>
          <w:szCs w:val="22"/>
        </w:rPr>
      </w:pPr>
      <w:r w:rsidRPr="00A06CA2">
        <w:rPr>
          <w:rFonts w:ascii="Book Antiqua" w:eastAsia="Roboto" w:hAnsi="Book Antiqua"/>
          <w:sz w:val="22"/>
          <w:szCs w:val="22"/>
        </w:rPr>
        <w:t>4.</w:t>
      </w:r>
      <w:r w:rsidR="00FB6D66">
        <w:rPr>
          <w:rFonts w:ascii="Book Antiqua" w:eastAsia="Roboto" w:hAnsi="Book Antiqua"/>
          <w:sz w:val="22"/>
          <w:szCs w:val="22"/>
        </w:rPr>
        <w:t>4</w:t>
      </w:r>
      <w:r w:rsidRPr="00A06CA2">
        <w:rPr>
          <w:rFonts w:ascii="Book Antiqua" w:eastAsia="Roboto" w:hAnsi="Book Antiqua"/>
          <w:sz w:val="22"/>
          <w:szCs w:val="22"/>
        </w:rPr>
        <w:tab/>
      </w:r>
      <w:r w:rsidRPr="00A06CA2">
        <w:rPr>
          <w:rFonts w:ascii="Book Antiqua" w:eastAsia="Arial" w:hAnsi="Book Antiqua"/>
          <w:sz w:val="22"/>
          <w:szCs w:val="22"/>
        </w:rPr>
        <w:t>From</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make</w:t>
      </w:r>
      <w:r w:rsidRPr="00A06CA2">
        <w:rPr>
          <w:rFonts w:ascii="Book Antiqua" w:eastAsia="Arial" w:hAnsi="Book Antiqua"/>
          <w:spacing w:val="-5"/>
          <w:sz w:val="22"/>
          <w:szCs w:val="22"/>
        </w:rPr>
        <w:t xml:space="preserve"> </w:t>
      </w:r>
      <w:r w:rsidRPr="00A06CA2">
        <w:rPr>
          <w:rFonts w:ascii="Book Antiqua" w:eastAsia="Arial" w:hAnsi="Book Antiqua"/>
          <w:w w:val="97"/>
          <w:sz w:val="22"/>
          <w:szCs w:val="22"/>
        </w:rPr>
        <w:t>alterations,</w:t>
      </w:r>
      <w:r w:rsidRPr="00A06CA2">
        <w:rPr>
          <w:rFonts w:ascii="Book Antiqua" w:eastAsia="Arial" w:hAnsi="Book Antiqua"/>
          <w:spacing w:val="9"/>
          <w:w w:val="97"/>
          <w:sz w:val="22"/>
          <w:szCs w:val="22"/>
        </w:rPr>
        <w:t xml:space="preserve"> </w:t>
      </w:r>
      <w:r w:rsidRPr="00A06CA2">
        <w:rPr>
          <w:rFonts w:ascii="Book Antiqua" w:eastAsia="Arial" w:hAnsi="Book Antiqua"/>
          <w:sz w:val="22"/>
          <w:szCs w:val="22"/>
        </w:rPr>
        <w:t xml:space="preserve">changes, </w:t>
      </w:r>
      <w:r w:rsidRPr="00A06CA2">
        <w:rPr>
          <w:rFonts w:ascii="Book Antiqua" w:eastAsia="Arial" w:hAnsi="Book Antiqua"/>
          <w:w w:val="96"/>
          <w:sz w:val="22"/>
          <w:szCs w:val="22"/>
        </w:rPr>
        <w:t>additions,</w:t>
      </w:r>
      <w:r w:rsidRPr="00A06CA2">
        <w:rPr>
          <w:rFonts w:ascii="Book Antiqua" w:eastAsia="Arial" w:hAnsi="Book Antiqua"/>
          <w:spacing w:val="15"/>
          <w:w w:val="96"/>
          <w:sz w:val="22"/>
          <w:szCs w:val="22"/>
        </w:rPr>
        <w:t xml:space="preserve"> </w:t>
      </w:r>
      <w:r w:rsidRPr="00A06CA2">
        <w:rPr>
          <w:rFonts w:ascii="Book Antiqua" w:eastAsia="Arial" w:hAnsi="Book Antiqua"/>
          <w:sz w:val="22"/>
          <w:szCs w:val="22"/>
        </w:rPr>
        <w:t>deletions,</w:t>
      </w:r>
      <w:r w:rsidRPr="00A06CA2">
        <w:rPr>
          <w:rFonts w:ascii="Book Antiqua" w:eastAsia="Arial" w:hAnsi="Book Antiqua"/>
          <w:spacing w:val="-22"/>
          <w:sz w:val="22"/>
          <w:szCs w:val="22"/>
        </w:rPr>
        <w:t xml:space="preserve"> </w:t>
      </w:r>
      <w:r w:rsidRPr="00A06CA2">
        <w:rPr>
          <w:rFonts w:ascii="Book Antiqua" w:eastAsia="Arial" w:hAnsi="Book Antiqua"/>
          <w:w w:val="97"/>
          <w:sz w:val="22"/>
          <w:szCs w:val="22"/>
        </w:rPr>
        <w:t>improvements,</w:t>
      </w:r>
      <w:r w:rsidRPr="00A06CA2">
        <w:rPr>
          <w:rFonts w:ascii="Book Antiqua" w:eastAsia="Arial" w:hAnsi="Book Antiqua"/>
          <w:spacing w:val="7"/>
          <w:w w:val="9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4"/>
          <w:sz w:val="22"/>
          <w:szCs w:val="22"/>
        </w:rPr>
        <w:t xml:space="preserve"> </w:t>
      </w:r>
      <w:r w:rsidRPr="00A06CA2">
        <w:rPr>
          <w:rFonts w:ascii="Book Antiqua" w:eastAsia="Arial" w:hAnsi="Book Antiqua"/>
          <w:w w:val="94"/>
          <w:sz w:val="22"/>
          <w:szCs w:val="22"/>
        </w:rPr>
        <w:t>other</w:t>
      </w:r>
      <w:r w:rsidRPr="00A06CA2">
        <w:rPr>
          <w:rFonts w:ascii="Book Antiqua" w:eastAsia="Arial" w:hAnsi="Book Antiqua"/>
          <w:spacing w:val="6"/>
          <w:w w:val="94"/>
          <w:sz w:val="22"/>
          <w:szCs w:val="22"/>
        </w:rPr>
        <w:t xml:space="preserve"> </w:t>
      </w:r>
      <w:r w:rsidRPr="00A06CA2">
        <w:rPr>
          <w:rFonts w:ascii="Book Antiqua" w:eastAsia="Arial" w:hAnsi="Book Antiqua"/>
          <w:sz w:val="22"/>
          <w:szCs w:val="22"/>
        </w:rPr>
        <w:t>work</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Licensed Areas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7"/>
          <w:sz w:val="22"/>
          <w:szCs w:val="22"/>
        </w:rPr>
        <w:t xml:space="preserve"> </w:t>
      </w:r>
      <w:r w:rsidRPr="00A06CA2">
        <w:rPr>
          <w:rFonts w:ascii="Book Antiqua" w:eastAsia="Arial" w:hAnsi="Book Antiqua"/>
          <w:sz w:val="22"/>
          <w:szCs w:val="22"/>
        </w:rPr>
        <w:t>part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thereof.</w:t>
      </w:r>
    </w:p>
    <w:p w14:paraId="7AD7DBB3" w14:textId="77777777" w:rsidR="00A06CA2" w:rsidRPr="00A06CA2" w:rsidRDefault="00A06CA2" w:rsidP="00A06CA2">
      <w:pPr>
        <w:pStyle w:val="ListParagraph"/>
        <w:widowControl w:val="0"/>
        <w:tabs>
          <w:tab w:val="left" w:pos="0"/>
        </w:tabs>
        <w:spacing w:before="4"/>
        <w:ind w:left="0"/>
        <w:jc w:val="both"/>
        <w:rPr>
          <w:rFonts w:ascii="Book Antiqua" w:eastAsia="Roboto" w:hAnsi="Book Antiqua"/>
          <w:sz w:val="22"/>
          <w:szCs w:val="22"/>
        </w:rPr>
      </w:pPr>
    </w:p>
    <w:p w14:paraId="6DD53327" w14:textId="2533EBEC" w:rsidR="006B1A75" w:rsidRPr="00FB6D66" w:rsidRDefault="00A06CA2" w:rsidP="00FB6D66">
      <w:pPr>
        <w:pStyle w:val="ListParagraph"/>
        <w:widowControl w:val="0"/>
        <w:tabs>
          <w:tab w:val="left" w:pos="0"/>
        </w:tabs>
        <w:spacing w:after="360"/>
        <w:ind w:hanging="720"/>
        <w:contextualSpacing w:val="0"/>
        <w:jc w:val="both"/>
        <w:rPr>
          <w:rFonts w:ascii="Book Antiqua" w:eastAsia="Arial" w:hAnsi="Book Antiqua"/>
          <w:sz w:val="22"/>
          <w:szCs w:val="22"/>
        </w:rPr>
      </w:pPr>
      <w:r w:rsidRPr="00A06CA2">
        <w:rPr>
          <w:rFonts w:ascii="Book Antiqua" w:eastAsia="Roboto" w:hAnsi="Book Antiqua"/>
          <w:sz w:val="22"/>
          <w:szCs w:val="22"/>
        </w:rPr>
        <w:t>4.</w:t>
      </w:r>
      <w:r w:rsidR="00FB6D66">
        <w:rPr>
          <w:rFonts w:ascii="Book Antiqua" w:eastAsia="Roboto" w:hAnsi="Book Antiqua"/>
          <w:sz w:val="22"/>
          <w:szCs w:val="22"/>
        </w:rPr>
        <w:t>5</w:t>
      </w:r>
      <w:r w:rsidRPr="00A06CA2">
        <w:rPr>
          <w:rFonts w:ascii="Book Antiqua" w:eastAsia="Roboto" w:hAnsi="Book Antiqua"/>
          <w:sz w:val="22"/>
          <w:szCs w:val="22"/>
        </w:rPr>
        <w:tab/>
        <w:t>The Licensee shall report any breakage or damage to the Licensed Areas to</w:t>
      </w:r>
      <w:r w:rsidR="00B067EA">
        <w:rPr>
          <w:rFonts w:ascii="Book Antiqua" w:eastAsia="Roboto" w:hAnsi="Book Antiqua"/>
          <w:b/>
          <w:sz w:val="22"/>
          <w:szCs w:val="22"/>
          <w:highlight w:val="yellow"/>
        </w:rPr>
        <w:t xml:space="preserve"> [insert name of parish/building contact person]</w:t>
      </w:r>
      <w:r w:rsidRPr="00A06CA2">
        <w:rPr>
          <w:rFonts w:ascii="Book Antiqua" w:eastAsia="Roboto" w:hAnsi="Book Antiqua"/>
          <w:b/>
          <w:sz w:val="22"/>
          <w:szCs w:val="22"/>
          <w:highlight w:val="yellow"/>
        </w:rPr>
        <w:t>.</w:t>
      </w:r>
      <w:r w:rsidRPr="00A06CA2">
        <w:rPr>
          <w:rFonts w:ascii="Book Antiqua" w:eastAsia="Roboto" w:hAnsi="Book Antiqua"/>
          <w:b/>
          <w:sz w:val="22"/>
          <w:szCs w:val="22"/>
        </w:rPr>
        <w:t xml:space="preserve"> </w:t>
      </w:r>
      <w:r w:rsidRPr="00A06CA2">
        <w:rPr>
          <w:rFonts w:ascii="Book Antiqua" w:eastAsia="Roboto" w:hAnsi="Book Antiqua"/>
          <w:sz w:val="22"/>
          <w:szCs w:val="22"/>
        </w:rPr>
        <w:t xml:space="preserve">Any damage to the Licensed Areas or equipment that is deemed to have been caused by the Licensee shall </w:t>
      </w:r>
      <w:r w:rsidR="00C323DC">
        <w:rPr>
          <w:rFonts w:ascii="Book Antiqua" w:eastAsia="Roboto" w:hAnsi="Book Antiqua"/>
          <w:sz w:val="22"/>
          <w:szCs w:val="22"/>
        </w:rPr>
        <w:t xml:space="preserve">be </w:t>
      </w:r>
      <w:r w:rsidRPr="00A06CA2">
        <w:rPr>
          <w:rFonts w:ascii="Book Antiqua" w:eastAsia="Roboto" w:hAnsi="Book Antiqua"/>
          <w:sz w:val="22"/>
          <w:szCs w:val="22"/>
        </w:rPr>
        <w:t xml:space="preserve">borne by the Licensee. </w:t>
      </w:r>
      <w:r w:rsidRPr="00A06CA2">
        <w:rPr>
          <w:rFonts w:ascii="Book Antiqua" w:eastAsia="Arial" w:hAnsi="Book Antiqua"/>
          <w:sz w:val="22"/>
          <w:szCs w:val="22"/>
        </w:rPr>
        <w:t>If</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part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parts</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thereof</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become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damaged or</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destroyed,</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right</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terminate</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agreement</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 xml:space="preserve">upon </w:t>
      </w:r>
      <w:r w:rsidRPr="00A06CA2">
        <w:rPr>
          <w:rFonts w:ascii="Book Antiqua" w:eastAsia="Arial" w:hAnsi="Book Antiqua"/>
          <w:w w:val="97"/>
          <w:sz w:val="22"/>
          <w:szCs w:val="22"/>
        </w:rPr>
        <w:t>written</w:t>
      </w:r>
      <w:r w:rsidRPr="00A06CA2">
        <w:rPr>
          <w:rFonts w:ascii="Book Antiqua" w:eastAsia="Arial" w:hAnsi="Book Antiqua"/>
          <w:spacing w:val="-4"/>
          <w:w w:val="97"/>
          <w:sz w:val="22"/>
          <w:szCs w:val="22"/>
        </w:rPr>
        <w:t xml:space="preserve"> </w:t>
      </w:r>
      <w:r w:rsidRPr="00A06CA2">
        <w:rPr>
          <w:rFonts w:ascii="Book Antiqua" w:eastAsia="Arial" w:hAnsi="Book Antiqua"/>
          <w:sz w:val="22"/>
          <w:szCs w:val="22"/>
        </w:rPr>
        <w:t>notice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Licensee.</w:t>
      </w:r>
    </w:p>
    <w:p w14:paraId="0087D32F" w14:textId="77777777" w:rsidR="00A06CA2" w:rsidRPr="00B067EA" w:rsidRDefault="00A06CA2" w:rsidP="006B1A75">
      <w:pPr>
        <w:pStyle w:val="ListParagraph"/>
        <w:widowControl w:val="0"/>
        <w:tabs>
          <w:tab w:val="left" w:pos="0"/>
        </w:tabs>
        <w:spacing w:before="200"/>
        <w:ind w:left="0"/>
        <w:contextualSpacing w:val="0"/>
        <w:jc w:val="center"/>
        <w:rPr>
          <w:rFonts w:ascii="Book Antiqua" w:eastAsia="Arial" w:hAnsi="Book Antiqua"/>
          <w:b/>
          <w:u w:val="single"/>
        </w:rPr>
      </w:pPr>
      <w:r w:rsidRPr="00B067EA">
        <w:rPr>
          <w:rFonts w:ascii="Book Antiqua" w:eastAsia="Arial" w:hAnsi="Book Antiqua"/>
          <w:b/>
          <w:u w:val="single"/>
        </w:rPr>
        <w:t>Article 5 – Representations and Warranties</w:t>
      </w:r>
    </w:p>
    <w:p w14:paraId="75BD5DE8" w14:textId="77777777" w:rsidR="00A06CA2" w:rsidRPr="00A06CA2" w:rsidRDefault="00A06CA2" w:rsidP="006B1A75">
      <w:pPr>
        <w:pStyle w:val="ListParagraph"/>
        <w:widowControl w:val="0"/>
        <w:ind w:left="0"/>
        <w:contextualSpacing w:val="0"/>
        <w:jc w:val="both"/>
        <w:rPr>
          <w:rFonts w:ascii="Book Antiqua" w:eastAsia="Arial" w:hAnsi="Book Antiqua"/>
          <w:sz w:val="22"/>
          <w:szCs w:val="22"/>
        </w:rPr>
      </w:pPr>
    </w:p>
    <w:p w14:paraId="7CC87115" w14:textId="77777777" w:rsidR="00A06CA2" w:rsidRPr="00A06CA2" w:rsidRDefault="00A06CA2" w:rsidP="006B1A75">
      <w:pPr>
        <w:pStyle w:val="ListParagraph"/>
        <w:widowControl w:val="0"/>
        <w:ind w:left="0"/>
        <w:contextualSpacing w:val="0"/>
        <w:jc w:val="both"/>
        <w:rPr>
          <w:rFonts w:ascii="Book Antiqua" w:eastAsia="Arial" w:hAnsi="Book Antiqua"/>
          <w:sz w:val="22"/>
          <w:szCs w:val="22"/>
        </w:rPr>
      </w:pPr>
      <w:r w:rsidRPr="00A06CA2">
        <w:rPr>
          <w:rFonts w:ascii="Book Antiqua" w:eastAsia="Arial" w:hAnsi="Book Antiqua"/>
          <w:sz w:val="22"/>
          <w:szCs w:val="22"/>
        </w:rPr>
        <w:t>5.1</w:t>
      </w:r>
      <w:r w:rsidRPr="00A06CA2">
        <w:rPr>
          <w:rFonts w:ascii="Book Antiqua" w:eastAsia="Arial" w:hAnsi="Book Antiqua"/>
          <w:sz w:val="22"/>
          <w:szCs w:val="22"/>
        </w:rPr>
        <w:tab/>
        <w:t>The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covenants and agrees:</w:t>
      </w:r>
    </w:p>
    <w:p w14:paraId="30A73C46" w14:textId="77777777" w:rsidR="00A06CA2" w:rsidRPr="00A06CA2" w:rsidRDefault="00A06CA2" w:rsidP="00A06CA2">
      <w:pPr>
        <w:spacing w:before="19"/>
        <w:ind w:left="540" w:hanging="540"/>
        <w:contextualSpacing/>
        <w:jc w:val="both"/>
        <w:rPr>
          <w:rFonts w:ascii="Book Antiqua" w:hAnsi="Book Antiqua"/>
          <w:sz w:val="22"/>
          <w:szCs w:val="22"/>
        </w:rPr>
      </w:pPr>
    </w:p>
    <w:p w14:paraId="1AC016D5"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pay</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0"/>
          <w:sz w:val="22"/>
          <w:szCs w:val="22"/>
        </w:rPr>
        <w:t xml:space="preserve"> License</w:t>
      </w:r>
      <w:r w:rsidRPr="00A06CA2">
        <w:rPr>
          <w:rFonts w:ascii="Book Antiqua" w:eastAsia="Arial" w:hAnsi="Book Antiqua"/>
          <w:spacing w:val="-16"/>
          <w:sz w:val="22"/>
          <w:szCs w:val="22"/>
        </w:rPr>
        <w:t xml:space="preserve"> F</w:t>
      </w:r>
      <w:r w:rsidRPr="00A06CA2">
        <w:rPr>
          <w:rFonts w:ascii="Book Antiqua" w:eastAsia="Arial" w:hAnsi="Book Antiqua"/>
          <w:sz w:val="22"/>
          <w:szCs w:val="22"/>
        </w:rPr>
        <w:t>ee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5"/>
          <w:sz w:val="22"/>
          <w:szCs w:val="22"/>
        </w:rPr>
        <w:t xml:space="preserve"> </w:t>
      </w:r>
      <w:r w:rsidRPr="00A06CA2">
        <w:rPr>
          <w:rFonts w:ascii="Book Antiqua" w:eastAsia="Arial" w:hAnsi="Book Antiqua"/>
          <w:w w:val="96"/>
          <w:sz w:val="22"/>
          <w:szCs w:val="22"/>
        </w:rPr>
        <w:t>other</w:t>
      </w:r>
      <w:r w:rsidRPr="00A06CA2">
        <w:rPr>
          <w:rFonts w:ascii="Book Antiqua" w:eastAsia="Arial" w:hAnsi="Book Antiqua"/>
          <w:spacing w:val="-4"/>
          <w:w w:val="96"/>
          <w:sz w:val="22"/>
          <w:szCs w:val="22"/>
        </w:rPr>
        <w:t xml:space="preserve"> </w:t>
      </w:r>
      <w:r w:rsidRPr="00A06CA2">
        <w:rPr>
          <w:rFonts w:ascii="Book Antiqua" w:eastAsia="Arial" w:hAnsi="Book Antiqua"/>
          <w:sz w:val="22"/>
          <w:szCs w:val="22"/>
        </w:rPr>
        <w:t>moneys</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accordance</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with</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the terms of</w:t>
      </w:r>
      <w:r w:rsidRPr="00A06CA2">
        <w:rPr>
          <w:rFonts w:ascii="Book Antiqua" w:eastAsia="Arial" w:hAnsi="Book Antiqua"/>
          <w:spacing w:val="-6"/>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Agreement.</w:t>
      </w:r>
    </w:p>
    <w:p w14:paraId="5638B535" w14:textId="77777777" w:rsidR="00A06CA2" w:rsidRPr="00A06CA2" w:rsidRDefault="00A06CA2" w:rsidP="00A06CA2">
      <w:pPr>
        <w:pStyle w:val="ListParagraph"/>
        <w:ind w:left="1080"/>
        <w:jc w:val="both"/>
        <w:rPr>
          <w:rFonts w:ascii="Book Antiqua" w:eastAsia="Arial" w:hAnsi="Book Antiqua"/>
          <w:sz w:val="22"/>
          <w:szCs w:val="22"/>
        </w:rPr>
      </w:pPr>
    </w:p>
    <w:p w14:paraId="588C8533"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w:t>
      </w:r>
      <w:r w:rsidRPr="00A06CA2">
        <w:rPr>
          <w:rFonts w:ascii="Book Antiqua" w:eastAsia="Arial" w:hAnsi="Book Antiqua"/>
          <w:spacing w:val="-6"/>
          <w:sz w:val="22"/>
          <w:szCs w:val="22"/>
        </w:rPr>
        <w:t xml:space="preserve"> </w:t>
      </w:r>
      <w:r w:rsidRPr="00A06CA2">
        <w:rPr>
          <w:rFonts w:ascii="Book Antiqua" w:eastAsia="Arial" w:hAnsi="Book Antiqua"/>
          <w:sz w:val="22"/>
          <w:szCs w:val="22"/>
        </w:rPr>
        <w:t>comply with</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terms</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4"/>
          <w:sz w:val="22"/>
          <w:szCs w:val="22"/>
        </w:rPr>
        <w:t xml:space="preserve"> </w:t>
      </w:r>
      <w:r w:rsidRPr="00A06CA2">
        <w:rPr>
          <w:rFonts w:ascii="Book Antiqua" w:eastAsia="Arial" w:hAnsi="Book Antiqua"/>
          <w:w w:val="96"/>
          <w:sz w:val="22"/>
          <w:szCs w:val="22"/>
        </w:rPr>
        <w:t>conditions</w:t>
      </w:r>
      <w:r w:rsidRPr="00A06CA2">
        <w:rPr>
          <w:rFonts w:ascii="Book Antiqua" w:eastAsia="Arial" w:hAnsi="Book Antiqua"/>
          <w:spacing w:val="7"/>
          <w:w w:val="9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 xml:space="preserve">Agreement. </w:t>
      </w:r>
    </w:p>
    <w:p w14:paraId="21DED24A" w14:textId="77777777" w:rsidR="00A06CA2" w:rsidRPr="00A06CA2" w:rsidRDefault="00A06CA2" w:rsidP="00A06CA2">
      <w:pPr>
        <w:spacing w:before="14"/>
        <w:ind w:left="720" w:hanging="540"/>
        <w:contextualSpacing/>
        <w:jc w:val="both"/>
        <w:rPr>
          <w:rFonts w:ascii="Book Antiqua" w:hAnsi="Book Antiqua"/>
          <w:sz w:val="22"/>
          <w:szCs w:val="22"/>
        </w:rPr>
      </w:pPr>
    </w:p>
    <w:p w14:paraId="7C3635C6" w14:textId="13E2379D"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 observe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rules</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4"/>
          <w:sz w:val="22"/>
          <w:szCs w:val="22"/>
        </w:rPr>
        <w:t xml:space="preserve"> </w:t>
      </w:r>
      <w:r w:rsidRPr="00A06CA2">
        <w:rPr>
          <w:rFonts w:ascii="Book Antiqua" w:eastAsia="Arial" w:hAnsi="Book Antiqua"/>
          <w:w w:val="97"/>
          <w:sz w:val="22"/>
          <w:szCs w:val="22"/>
        </w:rPr>
        <w:t>regulations</w:t>
      </w:r>
      <w:r w:rsidRPr="00A06CA2">
        <w:rPr>
          <w:rFonts w:ascii="Book Antiqua" w:eastAsia="Arial" w:hAnsi="Book Antiqua"/>
          <w:spacing w:val="6"/>
          <w:w w:val="9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8"/>
          <w:sz w:val="22"/>
          <w:szCs w:val="22"/>
        </w:rPr>
        <w:t xml:space="preserve"> </w:t>
      </w:r>
      <w:r w:rsidRPr="00A06CA2">
        <w:rPr>
          <w:rFonts w:ascii="Book Antiqua" w:eastAsia="Arial" w:hAnsi="Book Antiqua"/>
          <w:sz w:val="22"/>
          <w:szCs w:val="22"/>
        </w:rPr>
        <w:t>respect</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w w:val="98"/>
          <w:sz w:val="22"/>
          <w:szCs w:val="22"/>
        </w:rPr>
        <w:t>Licensed</w:t>
      </w:r>
      <w:r w:rsidRPr="00A06CA2">
        <w:rPr>
          <w:rFonts w:ascii="Book Antiqua" w:eastAsia="Arial" w:hAnsi="Book Antiqua"/>
          <w:spacing w:val="-7"/>
          <w:w w:val="9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regard. The Licensee further</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agrees that 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7"/>
          <w:sz w:val="22"/>
          <w:szCs w:val="22"/>
        </w:rPr>
        <w:t xml:space="preserve"> </w:t>
      </w:r>
      <w:r w:rsidRPr="00A06CA2">
        <w:rPr>
          <w:rFonts w:ascii="Book Antiqua" w:eastAsia="Arial" w:hAnsi="Book Antiqua"/>
          <w:sz w:val="22"/>
          <w:szCs w:val="22"/>
        </w:rPr>
        <w:t>use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Licensed Areas,</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it shall comply and cause</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staff</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8"/>
          <w:sz w:val="22"/>
          <w:szCs w:val="22"/>
        </w:rPr>
        <w:t xml:space="preserve"> </w:t>
      </w:r>
      <w:r w:rsidRPr="00A06CA2">
        <w:rPr>
          <w:rFonts w:ascii="Book Antiqua" w:eastAsia="Arial" w:hAnsi="Book Antiqua"/>
          <w:w w:val="96"/>
          <w:sz w:val="22"/>
          <w:szCs w:val="22"/>
        </w:rPr>
        <w:t>volunteers</w:t>
      </w:r>
      <w:r w:rsidRPr="00A06CA2">
        <w:rPr>
          <w:rFonts w:ascii="Book Antiqua" w:eastAsia="Arial" w:hAnsi="Book Antiqua"/>
          <w:spacing w:val="11"/>
          <w:w w:val="96"/>
          <w:sz w:val="22"/>
          <w:szCs w:val="22"/>
        </w:rPr>
        <w:t xml:space="preserve"> </w:t>
      </w:r>
      <w:r w:rsidRPr="00A06CA2">
        <w:rPr>
          <w:rFonts w:ascii="Book Antiqua" w:eastAsia="Arial" w:hAnsi="Book Antiqua"/>
          <w:sz w:val="22"/>
          <w:szCs w:val="22"/>
        </w:rPr>
        <w:t xml:space="preserve">to </w:t>
      </w:r>
      <w:r w:rsidRPr="00A06CA2">
        <w:rPr>
          <w:rFonts w:ascii="Book Antiqua" w:hAnsi="Book Antiqua"/>
          <w:sz w:val="22"/>
          <w:szCs w:val="22"/>
        </w:rPr>
        <w:t xml:space="preserve">conduct the Licensee’s activities in a manner that does not tolerate harassment, discrimination, violence, </w:t>
      </w:r>
      <w:r w:rsidR="003C2BA4">
        <w:rPr>
          <w:rFonts w:ascii="Book Antiqua" w:hAnsi="Book Antiqua"/>
          <w:sz w:val="22"/>
          <w:szCs w:val="22"/>
        </w:rPr>
        <w:t>or</w:t>
      </w:r>
      <w:r w:rsidRPr="00A06CA2">
        <w:rPr>
          <w:rFonts w:ascii="Book Antiqua" w:hAnsi="Book Antiqua"/>
          <w:sz w:val="22"/>
          <w:szCs w:val="22"/>
        </w:rPr>
        <w:t xml:space="preserve"> abuse.</w:t>
      </w:r>
    </w:p>
    <w:p w14:paraId="46B9E56A" w14:textId="77777777" w:rsidR="00A06CA2" w:rsidRPr="00A06CA2" w:rsidRDefault="00A06CA2" w:rsidP="00A06CA2">
      <w:pPr>
        <w:ind w:left="720" w:hanging="540"/>
        <w:contextualSpacing/>
        <w:jc w:val="both"/>
        <w:rPr>
          <w:rFonts w:ascii="Book Antiqua" w:eastAsia="Arial" w:hAnsi="Book Antiqua"/>
          <w:sz w:val="22"/>
          <w:szCs w:val="22"/>
        </w:rPr>
      </w:pPr>
    </w:p>
    <w:p w14:paraId="64A2F058"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 obtain, at its expense, all licenses and permits which may be required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operations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 xml:space="preserve">Licensee. </w:t>
      </w:r>
    </w:p>
    <w:p w14:paraId="59EB3BD4" w14:textId="77777777" w:rsidR="00A06CA2" w:rsidRPr="00A06CA2" w:rsidRDefault="00A06CA2" w:rsidP="00A06CA2">
      <w:pPr>
        <w:spacing w:before="1"/>
        <w:ind w:left="720" w:hanging="540"/>
        <w:contextualSpacing/>
        <w:jc w:val="both"/>
        <w:rPr>
          <w:rFonts w:ascii="Book Antiqua" w:hAnsi="Book Antiqua"/>
          <w:sz w:val="22"/>
          <w:szCs w:val="22"/>
        </w:rPr>
      </w:pPr>
    </w:p>
    <w:p w14:paraId="30632861"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 forthwith make all repairs and/or replacements to the Licensed Areas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which</w:t>
      </w:r>
      <w:r w:rsidRPr="00A06CA2">
        <w:rPr>
          <w:rFonts w:ascii="Book Antiqua" w:eastAsia="Arial" w:hAnsi="Book Antiqua"/>
          <w:spacing w:val="-2"/>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arise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from or</w:t>
      </w:r>
      <w:r w:rsidRPr="00A06CA2">
        <w:rPr>
          <w:rFonts w:ascii="Book Antiqua" w:eastAsia="Arial" w:hAnsi="Book Antiqua"/>
          <w:spacing w:val="-3"/>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caused</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operations 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 Licensee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or those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whom</w:t>
      </w:r>
      <w:r w:rsidRPr="00A06CA2">
        <w:rPr>
          <w:rFonts w:ascii="Book Antiqua" w:eastAsia="Arial" w:hAnsi="Book Antiqua"/>
          <w:spacing w:val="1"/>
          <w:sz w:val="22"/>
          <w:szCs w:val="22"/>
        </w:rPr>
        <w:t xml:space="preserve"> </w:t>
      </w:r>
      <w:r w:rsidRPr="00A06CA2">
        <w:rPr>
          <w:rFonts w:ascii="Book Antiqua" w:eastAsia="Arial" w:hAnsi="Book Antiqua"/>
          <w:sz w:val="22"/>
          <w:szCs w:val="22"/>
        </w:rPr>
        <w:t>it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is</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law</w:t>
      </w:r>
      <w:r w:rsidRPr="00A06CA2">
        <w:rPr>
          <w:rFonts w:ascii="Book Antiqua" w:eastAsia="Arial" w:hAnsi="Book Antiqua"/>
          <w:spacing w:val="-3"/>
          <w:sz w:val="22"/>
          <w:szCs w:val="22"/>
        </w:rPr>
        <w:t xml:space="preserve"> </w:t>
      </w:r>
      <w:r w:rsidRPr="00A06CA2">
        <w:rPr>
          <w:rFonts w:ascii="Book Antiqua" w:eastAsia="Arial" w:hAnsi="Book Antiqua"/>
          <w:sz w:val="22"/>
          <w:szCs w:val="22"/>
        </w:rPr>
        <w:t>responsible.</w:t>
      </w:r>
    </w:p>
    <w:p w14:paraId="6710EE72" w14:textId="77777777" w:rsidR="00A06CA2" w:rsidRPr="00A06CA2" w:rsidRDefault="00A06CA2" w:rsidP="00A06CA2">
      <w:pPr>
        <w:pStyle w:val="ListParagraph"/>
        <w:ind w:left="900"/>
        <w:rPr>
          <w:rFonts w:ascii="Book Antiqua" w:eastAsia="Arial" w:hAnsi="Book Antiqua"/>
          <w:sz w:val="22"/>
          <w:szCs w:val="22"/>
        </w:rPr>
      </w:pPr>
    </w:p>
    <w:p w14:paraId="0F988A1F"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Not to impede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way</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3"/>
          <w:sz w:val="22"/>
          <w:szCs w:val="22"/>
        </w:rPr>
        <w:t xml:space="preserve"> </w:t>
      </w:r>
      <w:r w:rsidRPr="00A06CA2">
        <w:rPr>
          <w:rFonts w:ascii="Book Antiqua" w:eastAsia="Arial" w:hAnsi="Book Antiqua"/>
          <w:w w:val="101"/>
          <w:sz w:val="22"/>
          <w:szCs w:val="22"/>
        </w:rPr>
        <w:t>officer</w:t>
      </w:r>
      <w:r w:rsidRPr="00A06CA2">
        <w:rPr>
          <w:rFonts w:ascii="Book Antiqua" w:eastAsia="Arial" w:hAnsi="Book Antiqua"/>
          <w:spacing w:val="2"/>
          <w:w w:val="102"/>
          <w:sz w:val="22"/>
          <w:szCs w:val="22"/>
        </w:rPr>
        <w:t>s</w:t>
      </w:r>
      <w:r w:rsidRPr="00A06CA2">
        <w:rPr>
          <w:rFonts w:ascii="Book Antiqua" w:eastAsia="Arial" w:hAnsi="Book Antiqua"/>
          <w:w w:val="104"/>
          <w:sz w:val="22"/>
          <w:szCs w:val="22"/>
        </w:rPr>
        <w:t xml:space="preserve">, </w:t>
      </w:r>
      <w:proofErr w:type="gramStart"/>
      <w:r w:rsidRPr="00A06CA2">
        <w:rPr>
          <w:rFonts w:ascii="Book Antiqua" w:eastAsia="Arial" w:hAnsi="Book Antiqua"/>
          <w:sz w:val="22"/>
          <w:szCs w:val="22"/>
        </w:rPr>
        <w:t>employees</w:t>
      </w:r>
      <w:proofErr w:type="gramEnd"/>
      <w:r w:rsidRPr="00A06CA2">
        <w:rPr>
          <w:rFonts w:ascii="Book Antiqua" w:eastAsia="Arial" w:hAnsi="Book Antiqua"/>
          <w:spacing w:val="26"/>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agents</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exercise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them</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w w:val="102"/>
          <w:sz w:val="22"/>
          <w:szCs w:val="22"/>
        </w:rPr>
        <w:t>Licenso</w:t>
      </w:r>
      <w:r w:rsidRPr="00A06CA2">
        <w:rPr>
          <w:rFonts w:ascii="Book Antiqua" w:eastAsia="Arial" w:hAnsi="Book Antiqua"/>
          <w:spacing w:val="7"/>
          <w:w w:val="102"/>
          <w:sz w:val="22"/>
          <w:szCs w:val="22"/>
        </w:rPr>
        <w:t>r</w:t>
      </w:r>
      <w:r w:rsidRPr="00A06CA2">
        <w:rPr>
          <w:rFonts w:ascii="Book Antiqua" w:eastAsia="Arial" w:hAnsi="Book Antiqua"/>
          <w:spacing w:val="5"/>
          <w:w w:val="88"/>
          <w:sz w:val="22"/>
          <w:szCs w:val="22"/>
        </w:rPr>
        <w:t>'</w:t>
      </w:r>
      <w:r w:rsidRPr="00A06CA2">
        <w:rPr>
          <w:rFonts w:ascii="Book Antiqua" w:eastAsia="Arial" w:hAnsi="Book Antiqua"/>
          <w:w w:val="98"/>
          <w:sz w:val="22"/>
          <w:szCs w:val="22"/>
        </w:rPr>
        <w:t xml:space="preserve">s </w:t>
      </w:r>
      <w:r w:rsidRPr="00A06CA2">
        <w:rPr>
          <w:rFonts w:ascii="Book Antiqua" w:eastAsia="Arial" w:hAnsi="Book Antiqua"/>
          <w:sz w:val="22"/>
          <w:szCs w:val="22"/>
        </w:rPr>
        <w:t>rights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control</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of the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6"/>
          <w:sz w:val="22"/>
          <w:szCs w:val="22"/>
        </w:rPr>
        <w:t xml:space="preserve"> </w:t>
      </w:r>
      <w:r w:rsidRPr="00A06CA2">
        <w:rPr>
          <w:rFonts w:ascii="Book Antiqua" w:eastAsia="Arial" w:hAnsi="Book Antiqua"/>
          <w:sz w:val="22"/>
          <w:szCs w:val="22"/>
        </w:rPr>
        <w:t>particular,</w:t>
      </w:r>
      <w:r w:rsidRPr="00A06CA2">
        <w:rPr>
          <w:rFonts w:ascii="Book Antiqua" w:eastAsia="Arial" w:hAnsi="Book Antiqua"/>
          <w:spacing w:val="26"/>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give</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9"/>
          <w:sz w:val="22"/>
          <w:szCs w:val="22"/>
        </w:rPr>
        <w:t xml:space="preserve"> </w:t>
      </w:r>
      <w:r w:rsidRPr="00A06CA2">
        <w:rPr>
          <w:rFonts w:ascii="Book Antiqua" w:eastAsia="Arial" w:hAnsi="Book Antiqua"/>
          <w:w w:val="102"/>
          <w:sz w:val="22"/>
          <w:szCs w:val="22"/>
        </w:rPr>
        <w:t xml:space="preserve">reasonable </w:t>
      </w:r>
      <w:r w:rsidRPr="00A06CA2">
        <w:rPr>
          <w:rFonts w:ascii="Book Antiqua" w:eastAsia="Arial" w:hAnsi="Book Antiqua"/>
          <w:sz w:val="22"/>
          <w:szCs w:val="22"/>
        </w:rPr>
        <w:t>assistance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6"/>
          <w:sz w:val="22"/>
          <w:szCs w:val="22"/>
        </w:rPr>
        <w:t xml:space="preserve"> </w:t>
      </w:r>
      <w:r w:rsidRPr="00A06CA2">
        <w:rPr>
          <w:rFonts w:ascii="Book Antiqua" w:eastAsia="Arial" w:hAnsi="Book Antiqua"/>
          <w:sz w:val="22"/>
          <w:szCs w:val="22"/>
        </w:rPr>
        <w:t>facilities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officers,</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employees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agents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1"/>
          <w:sz w:val="22"/>
          <w:szCs w:val="22"/>
        </w:rPr>
        <w:t xml:space="preserve"> </w:t>
      </w:r>
      <w:r w:rsidRPr="00A06CA2">
        <w:rPr>
          <w:rFonts w:ascii="Book Antiqua" w:eastAsia="Arial" w:hAnsi="Book Antiqua"/>
          <w:w w:val="103"/>
          <w:sz w:val="22"/>
          <w:szCs w:val="22"/>
        </w:rPr>
        <w:t>repai</w:t>
      </w:r>
      <w:r w:rsidRPr="00A06CA2">
        <w:rPr>
          <w:rFonts w:ascii="Book Antiqua" w:eastAsia="Arial" w:hAnsi="Book Antiqua"/>
          <w:spacing w:val="-1"/>
          <w:w w:val="103"/>
          <w:sz w:val="22"/>
          <w:szCs w:val="22"/>
        </w:rPr>
        <w:t>r</w:t>
      </w:r>
      <w:r w:rsidRPr="00A06CA2">
        <w:rPr>
          <w:rFonts w:ascii="Book Antiqua" w:eastAsia="Arial" w:hAnsi="Book Antiqua"/>
          <w:w w:val="83"/>
          <w:sz w:val="22"/>
          <w:szCs w:val="22"/>
        </w:rPr>
        <w:t xml:space="preserve">, </w:t>
      </w:r>
      <w:r w:rsidRPr="00A06CA2">
        <w:rPr>
          <w:rFonts w:ascii="Book Antiqua" w:eastAsia="Arial" w:hAnsi="Book Antiqua"/>
          <w:sz w:val="22"/>
          <w:szCs w:val="22"/>
        </w:rPr>
        <w:t>construction,</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renovation,</w:t>
      </w:r>
      <w:r w:rsidRPr="00A06CA2">
        <w:rPr>
          <w:rFonts w:ascii="Book Antiqua" w:eastAsia="Arial" w:hAnsi="Book Antiqua"/>
          <w:spacing w:val="38"/>
          <w:sz w:val="22"/>
          <w:szCs w:val="22"/>
        </w:rPr>
        <w:t xml:space="preserve"> </w:t>
      </w:r>
      <w:r w:rsidRPr="00A06CA2">
        <w:rPr>
          <w:rFonts w:ascii="Book Antiqua" w:eastAsia="Arial" w:hAnsi="Book Antiqua"/>
          <w:sz w:val="22"/>
          <w:szCs w:val="22"/>
        </w:rPr>
        <w:t>alteration</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maintenance</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of the</w:t>
      </w:r>
      <w:r w:rsidRPr="00A06CA2">
        <w:rPr>
          <w:rFonts w:ascii="Book Antiqua" w:eastAsia="Arial" w:hAnsi="Book Antiqua"/>
          <w:spacing w:val="12"/>
          <w:sz w:val="22"/>
          <w:szCs w:val="22"/>
        </w:rPr>
        <w:t xml:space="preserve"> </w:t>
      </w:r>
      <w:r w:rsidRPr="00A06CA2">
        <w:rPr>
          <w:rFonts w:ascii="Book Antiqua" w:eastAsia="Arial" w:hAnsi="Book Antiqua"/>
          <w:w w:val="102"/>
          <w:sz w:val="22"/>
          <w:szCs w:val="22"/>
        </w:rPr>
        <w:t xml:space="preserve">Licensed </w:t>
      </w:r>
      <w:r w:rsidRPr="00A06CA2">
        <w:rPr>
          <w:rFonts w:ascii="Book Antiqua" w:eastAsia="Arial" w:hAnsi="Book Antiqua"/>
          <w:w w:val="101"/>
          <w:sz w:val="22"/>
          <w:szCs w:val="22"/>
        </w:rPr>
        <w:t>Areas.</w:t>
      </w:r>
    </w:p>
    <w:p w14:paraId="69F780A8" w14:textId="77777777" w:rsidR="00A06CA2" w:rsidRPr="00A06CA2" w:rsidRDefault="00A06CA2" w:rsidP="00A06CA2">
      <w:pPr>
        <w:pStyle w:val="ListParagraph"/>
        <w:ind w:left="900"/>
        <w:rPr>
          <w:rFonts w:ascii="Book Antiqua" w:eastAsia="Arial" w:hAnsi="Book Antiqua"/>
          <w:sz w:val="22"/>
          <w:szCs w:val="22"/>
        </w:rPr>
      </w:pPr>
    </w:p>
    <w:p w14:paraId="570F8C1D"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 comply with</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laws, orders,</w:t>
      </w:r>
      <w:r w:rsidRPr="00A06CA2">
        <w:rPr>
          <w:rFonts w:ascii="Book Antiqua" w:eastAsia="Arial" w:hAnsi="Book Antiqua"/>
          <w:spacing w:val="-15"/>
          <w:sz w:val="22"/>
          <w:szCs w:val="22"/>
        </w:rPr>
        <w:t xml:space="preserve"> </w:t>
      </w:r>
      <w:proofErr w:type="gramStart"/>
      <w:r w:rsidRPr="00A06CA2">
        <w:rPr>
          <w:rFonts w:ascii="Book Antiqua" w:eastAsia="Arial" w:hAnsi="Book Antiqua"/>
          <w:sz w:val="22"/>
          <w:szCs w:val="22"/>
        </w:rPr>
        <w:t>ordinances</w:t>
      </w:r>
      <w:proofErr w:type="gramEnd"/>
      <w:r w:rsidRPr="00A06CA2">
        <w:rPr>
          <w:rFonts w:ascii="Book Antiqua" w:eastAsia="Arial" w:hAnsi="Book Antiqua"/>
          <w:spacing w:val="-2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5"/>
          <w:sz w:val="22"/>
          <w:szCs w:val="22"/>
        </w:rPr>
        <w:t xml:space="preserve"> </w:t>
      </w:r>
      <w:r w:rsidRPr="00A06CA2">
        <w:rPr>
          <w:rFonts w:ascii="Book Antiqua" w:eastAsia="Arial" w:hAnsi="Book Antiqua"/>
          <w:w w:val="96"/>
          <w:sz w:val="22"/>
          <w:szCs w:val="22"/>
        </w:rPr>
        <w:t>regulations</w:t>
      </w:r>
      <w:r w:rsidRPr="00A06CA2">
        <w:rPr>
          <w:rFonts w:ascii="Book Antiqua" w:eastAsia="Arial" w:hAnsi="Book Antiqua"/>
          <w:spacing w:val="8"/>
          <w:w w:val="9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federal,</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provincial</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 xml:space="preserve">or </w:t>
      </w:r>
      <w:r w:rsidRPr="00A06CA2">
        <w:rPr>
          <w:rFonts w:ascii="Book Antiqua" w:eastAsia="Arial" w:hAnsi="Book Antiqua"/>
          <w:w w:val="98"/>
          <w:sz w:val="22"/>
          <w:szCs w:val="22"/>
        </w:rPr>
        <w:t>municipal</w:t>
      </w:r>
      <w:r w:rsidRPr="00A06CA2">
        <w:rPr>
          <w:rFonts w:ascii="Book Antiqua" w:eastAsia="Arial" w:hAnsi="Book Antiqua"/>
          <w:spacing w:val="-17"/>
          <w:w w:val="98"/>
          <w:sz w:val="22"/>
          <w:szCs w:val="22"/>
        </w:rPr>
        <w:t xml:space="preserve"> </w:t>
      </w:r>
      <w:r w:rsidRPr="00A06CA2">
        <w:rPr>
          <w:rFonts w:ascii="Book Antiqua" w:eastAsia="Arial" w:hAnsi="Book Antiqua"/>
          <w:sz w:val="22"/>
          <w:szCs w:val="22"/>
        </w:rPr>
        <w:t>authorities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9"/>
          <w:sz w:val="22"/>
          <w:szCs w:val="22"/>
        </w:rPr>
        <w:t xml:space="preserve"> </w:t>
      </w:r>
      <w:r w:rsidRPr="00A06CA2">
        <w:rPr>
          <w:rFonts w:ascii="Book Antiqua" w:eastAsia="Arial" w:hAnsi="Book Antiqua"/>
          <w:sz w:val="22"/>
          <w:szCs w:val="22"/>
        </w:rPr>
        <w:t>with</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3"/>
          <w:sz w:val="22"/>
          <w:szCs w:val="22"/>
        </w:rPr>
        <w:t xml:space="preserve"> </w:t>
      </w:r>
      <w:r w:rsidRPr="00A06CA2">
        <w:rPr>
          <w:rFonts w:ascii="Book Antiqua" w:eastAsia="Arial" w:hAnsi="Book Antiqua"/>
          <w:w w:val="97"/>
          <w:sz w:val="22"/>
          <w:szCs w:val="22"/>
        </w:rPr>
        <w:t>direction</w:t>
      </w:r>
      <w:r w:rsidRPr="00A06CA2">
        <w:rPr>
          <w:rFonts w:ascii="Book Antiqua" w:eastAsia="Arial" w:hAnsi="Book Antiqua"/>
          <w:spacing w:val="1"/>
          <w:w w:val="97"/>
          <w:sz w:val="22"/>
          <w:szCs w:val="22"/>
        </w:rPr>
        <w:t xml:space="preserve"> </w:t>
      </w:r>
      <w:r w:rsidRPr="00A06CA2">
        <w:rPr>
          <w:rFonts w:ascii="Book Antiqua" w:eastAsia="Arial" w:hAnsi="Book Antiqua"/>
          <w:w w:val="97"/>
          <w:sz w:val="22"/>
          <w:szCs w:val="22"/>
        </w:rPr>
        <w:t>made</w:t>
      </w:r>
      <w:r w:rsidRPr="00A06CA2">
        <w:rPr>
          <w:rFonts w:ascii="Book Antiqua" w:eastAsia="Arial" w:hAnsi="Book Antiqua"/>
          <w:spacing w:val="-7"/>
          <w:w w:val="97"/>
          <w:sz w:val="22"/>
          <w:szCs w:val="22"/>
        </w:rPr>
        <w:t xml:space="preserve"> </w:t>
      </w:r>
      <w:r w:rsidRPr="00A06CA2">
        <w:rPr>
          <w:rFonts w:ascii="Book Antiqua" w:eastAsia="Arial" w:hAnsi="Book Antiqua"/>
          <w:sz w:val="22"/>
          <w:szCs w:val="22"/>
        </w:rPr>
        <w:t>pursuant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law</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 public</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officer</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or officer</w:t>
      </w:r>
      <w:r w:rsidRPr="00A06CA2">
        <w:rPr>
          <w:rFonts w:ascii="Book Antiqua" w:eastAsia="Arial" w:hAnsi="Book Antiqua"/>
          <w:spacing w:val="-3"/>
          <w:sz w:val="22"/>
          <w:szCs w:val="22"/>
        </w:rPr>
        <w:t>s</w:t>
      </w:r>
      <w:r w:rsidRPr="00A06CA2">
        <w:rPr>
          <w:rFonts w:ascii="Book Antiqua" w:eastAsia="Arial" w:hAnsi="Book Antiqua"/>
          <w:sz w:val="22"/>
          <w:szCs w:val="22"/>
        </w:rPr>
        <w:t>,</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which</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relate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w w:val="97"/>
          <w:sz w:val="22"/>
          <w:szCs w:val="22"/>
        </w:rPr>
        <w:t xml:space="preserve">Licensee's </w:t>
      </w:r>
      <w:r w:rsidRPr="00A06CA2">
        <w:rPr>
          <w:rFonts w:ascii="Book Antiqua" w:eastAsia="Arial" w:hAnsi="Book Antiqua"/>
          <w:sz w:val="22"/>
          <w:szCs w:val="22"/>
        </w:rPr>
        <w:t>use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6"/>
          <w:sz w:val="22"/>
          <w:szCs w:val="22"/>
        </w:rPr>
        <w:t xml:space="preserve"> </w:t>
      </w:r>
      <w:r w:rsidRPr="00A06CA2">
        <w:rPr>
          <w:rFonts w:ascii="Book Antiqua" w:eastAsia="Arial" w:hAnsi="Book Antiqua"/>
          <w:w w:val="97"/>
          <w:sz w:val="22"/>
          <w:szCs w:val="22"/>
        </w:rPr>
        <w:t>occupation</w:t>
      </w:r>
      <w:r w:rsidRPr="00A06CA2">
        <w:rPr>
          <w:rFonts w:ascii="Book Antiqua" w:eastAsia="Arial" w:hAnsi="Book Antiqua"/>
          <w:spacing w:val="-1"/>
          <w:w w:val="9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w w:val="98"/>
          <w:sz w:val="22"/>
          <w:szCs w:val="22"/>
        </w:rPr>
        <w:t>Licensed</w:t>
      </w:r>
      <w:r w:rsidRPr="00A06CA2">
        <w:rPr>
          <w:rFonts w:ascii="Book Antiqua" w:eastAsia="Arial" w:hAnsi="Book Antiqua"/>
          <w:spacing w:val="-7"/>
          <w:w w:val="9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4"/>
          <w:sz w:val="22"/>
          <w:szCs w:val="22"/>
        </w:rPr>
        <w:t xml:space="preserve"> </w:t>
      </w:r>
      <w:r w:rsidRPr="00A06CA2">
        <w:rPr>
          <w:rFonts w:ascii="Book Antiqua" w:eastAsia="Arial" w:hAnsi="Book Antiqua"/>
          <w:w w:val="97"/>
          <w:sz w:val="22"/>
          <w:szCs w:val="22"/>
        </w:rPr>
        <w:t>(collectivel</w:t>
      </w:r>
      <w:r w:rsidRPr="00A06CA2">
        <w:rPr>
          <w:rFonts w:ascii="Book Antiqua" w:eastAsia="Arial" w:hAnsi="Book Antiqua"/>
          <w:spacing w:val="3"/>
          <w:w w:val="97"/>
          <w:sz w:val="22"/>
          <w:szCs w:val="22"/>
        </w:rPr>
        <w:t>y</w:t>
      </w:r>
      <w:r w:rsidRPr="00A06CA2">
        <w:rPr>
          <w:rFonts w:ascii="Book Antiqua" w:eastAsia="Arial" w:hAnsi="Book Antiqua"/>
          <w:w w:val="97"/>
          <w:sz w:val="22"/>
          <w:szCs w:val="22"/>
        </w:rPr>
        <w:t>,</w:t>
      </w:r>
      <w:r w:rsidRPr="00A06CA2">
        <w:rPr>
          <w:rFonts w:ascii="Book Antiqua" w:eastAsia="Arial" w:hAnsi="Book Antiqua"/>
          <w:spacing w:val="5"/>
          <w:w w:val="9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2"/>
          <w:sz w:val="22"/>
          <w:szCs w:val="22"/>
        </w:rPr>
        <w:t xml:space="preserve"> </w:t>
      </w:r>
      <w:r w:rsidRPr="00A06CA2">
        <w:rPr>
          <w:rFonts w:ascii="Book Antiqua" w:eastAsia="Arial" w:hAnsi="Book Antiqua"/>
          <w:spacing w:val="4"/>
          <w:sz w:val="22"/>
          <w:szCs w:val="22"/>
        </w:rPr>
        <w:t>"</w:t>
      </w:r>
      <w:r w:rsidRPr="00A06CA2">
        <w:rPr>
          <w:rFonts w:ascii="Book Antiqua" w:eastAsia="Arial" w:hAnsi="Book Antiqua"/>
          <w:sz w:val="22"/>
          <w:szCs w:val="22"/>
        </w:rPr>
        <w:t>Laws").</w:t>
      </w:r>
    </w:p>
    <w:p w14:paraId="0A7F21A2" w14:textId="77777777" w:rsidR="00A06CA2" w:rsidRPr="00A06CA2" w:rsidRDefault="00A06CA2" w:rsidP="00A06CA2">
      <w:pPr>
        <w:pStyle w:val="ListParagraph"/>
        <w:ind w:left="900"/>
        <w:rPr>
          <w:rFonts w:ascii="Book Antiqua" w:eastAsia="Arial" w:hAnsi="Book Antiqua"/>
          <w:sz w:val="22"/>
          <w:szCs w:val="22"/>
        </w:rPr>
      </w:pPr>
    </w:p>
    <w:p w14:paraId="2F840427" w14:textId="17946D32" w:rsidR="00A06CA2" w:rsidRPr="00F038FA" w:rsidRDefault="00A06CA2" w:rsidP="00E56A00">
      <w:pPr>
        <w:pStyle w:val="ListParagraph"/>
        <w:widowControl w:val="0"/>
        <w:numPr>
          <w:ilvl w:val="0"/>
          <w:numId w:val="36"/>
        </w:numPr>
        <w:spacing w:before="240" w:after="240"/>
        <w:ind w:left="1080"/>
        <w:jc w:val="both"/>
        <w:rPr>
          <w:rFonts w:ascii="Book Antiqua" w:eastAsia="Arial" w:hAnsi="Book Antiqua"/>
          <w:sz w:val="22"/>
          <w:szCs w:val="22"/>
        </w:rPr>
      </w:pPr>
      <w:r w:rsidRPr="00A06CA2">
        <w:rPr>
          <w:rFonts w:ascii="Book Antiqua" w:eastAsia="Arial" w:hAnsi="Book Antiqua"/>
          <w:sz w:val="22"/>
          <w:szCs w:val="22"/>
        </w:rPr>
        <w:t>If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during</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term</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6"/>
          <w:sz w:val="22"/>
          <w:szCs w:val="22"/>
        </w:rPr>
        <w:t xml:space="preserve"> </w:t>
      </w:r>
      <w:r w:rsidRPr="00A06CA2">
        <w:rPr>
          <w:rFonts w:ascii="Book Antiqua" w:eastAsia="Arial" w:hAnsi="Book Antiqua"/>
          <w:w w:val="97"/>
          <w:sz w:val="22"/>
          <w:szCs w:val="22"/>
        </w:rPr>
        <w:t>Agreement,</w:t>
      </w:r>
      <w:r w:rsidRPr="00A06CA2">
        <w:rPr>
          <w:rFonts w:ascii="Book Antiqua" w:eastAsia="Arial" w:hAnsi="Book Antiqua"/>
          <w:spacing w:val="1"/>
          <w:w w:val="97"/>
          <w:sz w:val="22"/>
          <w:szCs w:val="22"/>
        </w:rPr>
        <w:t xml:space="preserve"> </w:t>
      </w:r>
      <w:r w:rsidRPr="00A06CA2">
        <w:rPr>
          <w:rFonts w:ascii="Book Antiqua" w:eastAsia="Arial" w:hAnsi="Book Antiqua"/>
          <w:sz w:val="22"/>
          <w:szCs w:val="22"/>
        </w:rPr>
        <w:t>because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use or</w:t>
      </w:r>
      <w:r w:rsidRPr="00A06CA2">
        <w:rPr>
          <w:rFonts w:ascii="Book Antiqua" w:eastAsia="Arial" w:hAnsi="Book Antiqua"/>
          <w:spacing w:val="-10"/>
          <w:sz w:val="22"/>
          <w:szCs w:val="22"/>
        </w:rPr>
        <w:t xml:space="preserve"> </w:t>
      </w:r>
      <w:r w:rsidRPr="00A06CA2">
        <w:rPr>
          <w:rFonts w:ascii="Book Antiqua" w:eastAsia="Arial" w:hAnsi="Book Antiqua"/>
          <w:w w:val="98"/>
          <w:sz w:val="22"/>
          <w:szCs w:val="22"/>
        </w:rPr>
        <w:t>occupation</w:t>
      </w:r>
      <w:r w:rsidRPr="00A06CA2">
        <w:rPr>
          <w:rFonts w:ascii="Book Antiqua" w:eastAsia="Arial" w:hAnsi="Book Antiqua"/>
          <w:spacing w:val="-5"/>
          <w:w w:val="98"/>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lastRenderedPageBreak/>
        <w:t>Licensed</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Premises</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License</w:t>
      </w:r>
      <w:r w:rsidRPr="00A06CA2">
        <w:rPr>
          <w:rFonts w:ascii="Book Antiqua" w:eastAsia="Arial" w:hAnsi="Book Antiqua"/>
          <w:spacing w:val="-5"/>
          <w:sz w:val="22"/>
          <w:szCs w:val="22"/>
        </w:rPr>
        <w:t>e</w:t>
      </w:r>
      <w:r w:rsidRPr="00A06CA2">
        <w:rPr>
          <w:rFonts w:ascii="Book Antiqua" w:eastAsia="Arial" w:hAnsi="Book Antiqua"/>
          <w:sz w:val="22"/>
          <w:szCs w:val="22"/>
        </w:rPr>
        <w: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either</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party</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receives notice</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that</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fail</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comply</w:t>
      </w:r>
      <w:r w:rsidRPr="00A06CA2">
        <w:rPr>
          <w:rFonts w:ascii="Book Antiqua" w:eastAsia="Arial" w:hAnsi="Book Antiqua"/>
          <w:spacing w:val="-16"/>
          <w:sz w:val="22"/>
          <w:szCs w:val="22"/>
        </w:rPr>
        <w:t xml:space="preserve"> </w:t>
      </w:r>
      <w:r w:rsidRPr="00A06CA2">
        <w:rPr>
          <w:rFonts w:ascii="Book Antiqua" w:eastAsia="Arial" w:hAnsi="Book Antiqua"/>
          <w:spacing w:val="-3"/>
          <w:sz w:val="22"/>
          <w:szCs w:val="22"/>
        </w:rPr>
        <w:t>w</w:t>
      </w:r>
      <w:r w:rsidRPr="00A06CA2">
        <w:rPr>
          <w:rFonts w:ascii="Book Antiqua" w:eastAsia="Arial" w:hAnsi="Book Antiqua"/>
          <w:sz w:val="22"/>
          <w:szCs w:val="22"/>
        </w:rPr>
        <w:t>i</w:t>
      </w:r>
      <w:r w:rsidRPr="00A06CA2">
        <w:rPr>
          <w:rFonts w:ascii="Book Antiqua" w:eastAsia="Arial" w:hAnsi="Book Antiqua"/>
          <w:spacing w:val="2"/>
          <w:sz w:val="22"/>
          <w:szCs w:val="22"/>
        </w:rPr>
        <w:t>t</w:t>
      </w:r>
      <w:r w:rsidRPr="00A06CA2">
        <w:rPr>
          <w:rFonts w:ascii="Book Antiqua" w:eastAsia="Arial" w:hAnsi="Book Antiqua"/>
          <w:sz w:val="22"/>
          <w:szCs w:val="22"/>
        </w:rPr>
        <w:t>h</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Laws,</w:t>
      </w:r>
      <w:r w:rsidRPr="00A06CA2">
        <w:rPr>
          <w:rFonts w:ascii="Book Antiqua" w:eastAsia="Arial" w:hAnsi="Book Antiqua"/>
          <w:spacing w:val="-6"/>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 xml:space="preserve">will </w:t>
      </w:r>
      <w:r w:rsidRPr="00A06CA2">
        <w:rPr>
          <w:rFonts w:ascii="Book Antiqua" w:eastAsia="Arial" w:hAnsi="Book Antiqua"/>
          <w:w w:val="97"/>
          <w:sz w:val="22"/>
          <w:szCs w:val="22"/>
        </w:rPr>
        <w:t>immediately</w:t>
      </w:r>
      <w:r w:rsidRPr="00A06CA2">
        <w:rPr>
          <w:rFonts w:ascii="Book Antiqua" w:eastAsia="Arial" w:hAnsi="Book Antiqua"/>
          <w:spacing w:val="11"/>
          <w:w w:val="97"/>
          <w:sz w:val="22"/>
          <w:szCs w:val="22"/>
        </w:rPr>
        <w:t xml:space="preserve"> </w:t>
      </w:r>
      <w:r w:rsidRPr="00A06CA2">
        <w:rPr>
          <w:rFonts w:ascii="Book Antiqua" w:eastAsia="Arial" w:hAnsi="Book Antiqua"/>
          <w:sz w:val="22"/>
          <w:szCs w:val="22"/>
        </w:rPr>
        <w:t>take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steps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8"/>
          <w:sz w:val="22"/>
          <w:szCs w:val="22"/>
        </w:rPr>
        <w:t xml:space="preserve"> </w:t>
      </w:r>
      <w:r w:rsidRPr="00A06CA2">
        <w:rPr>
          <w:rFonts w:ascii="Book Antiqua" w:eastAsia="Arial" w:hAnsi="Book Antiqua"/>
          <w:sz w:val="22"/>
          <w:szCs w:val="22"/>
        </w:rPr>
        <w:t>correct</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9"/>
          <w:sz w:val="22"/>
          <w:szCs w:val="22"/>
        </w:rPr>
        <w:t xml:space="preserve"> </w:t>
      </w:r>
      <w:r w:rsidRPr="00A06CA2">
        <w:rPr>
          <w:rFonts w:ascii="Book Antiqua" w:eastAsia="Arial" w:hAnsi="Book Antiqua"/>
          <w:w w:val="96"/>
          <w:sz w:val="22"/>
          <w:szCs w:val="22"/>
        </w:rPr>
        <w:t>deficiencie</w:t>
      </w:r>
      <w:r w:rsidRPr="00A06CA2">
        <w:rPr>
          <w:rFonts w:ascii="Book Antiqua" w:eastAsia="Arial" w:hAnsi="Book Antiqua"/>
          <w:spacing w:val="2"/>
          <w:w w:val="96"/>
          <w:sz w:val="22"/>
          <w:szCs w:val="22"/>
        </w:rPr>
        <w:t>s</w:t>
      </w:r>
      <w:r w:rsidRPr="00A06CA2">
        <w:rPr>
          <w:rFonts w:ascii="Book Antiqua" w:eastAsia="Arial" w:hAnsi="Book Antiqua"/>
          <w:w w:val="96"/>
          <w:sz w:val="22"/>
          <w:szCs w:val="22"/>
        </w:rPr>
        <w:t>,</w:t>
      </w:r>
      <w:r w:rsidRPr="00A06CA2">
        <w:rPr>
          <w:rFonts w:ascii="Book Antiqua" w:eastAsia="Arial" w:hAnsi="Book Antiqua"/>
          <w:spacing w:val="10"/>
          <w:w w:val="96"/>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Licensee's</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sole expense,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provided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w w:val="97"/>
          <w:sz w:val="22"/>
          <w:szCs w:val="22"/>
        </w:rPr>
        <w:t>Licensor</w:t>
      </w:r>
      <w:r w:rsidRPr="00A06CA2">
        <w:rPr>
          <w:rFonts w:ascii="Book Antiqua" w:eastAsia="Arial" w:hAnsi="Book Antiqua"/>
          <w:spacing w:val="-2"/>
          <w:w w:val="97"/>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acting</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reasonably,</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first</w:t>
      </w:r>
      <w:r w:rsidRPr="00A06CA2">
        <w:rPr>
          <w:rFonts w:ascii="Book Antiqua" w:eastAsia="Arial" w:hAnsi="Book Antiqua"/>
          <w:spacing w:val="-3"/>
          <w:sz w:val="22"/>
          <w:szCs w:val="22"/>
        </w:rPr>
        <w:t xml:space="preserve"> </w:t>
      </w:r>
      <w:r w:rsidRPr="00A06CA2">
        <w:rPr>
          <w:rFonts w:ascii="Book Antiqua" w:eastAsia="Arial" w:hAnsi="Book Antiqua"/>
          <w:w w:val="98"/>
          <w:sz w:val="22"/>
          <w:szCs w:val="22"/>
        </w:rPr>
        <w:t>approved</w:t>
      </w:r>
      <w:r w:rsidRPr="00A06CA2">
        <w:rPr>
          <w:rFonts w:ascii="Book Antiqua" w:eastAsia="Arial" w:hAnsi="Book Antiqua"/>
          <w:spacing w:val="-11"/>
          <w:w w:val="98"/>
          <w:sz w:val="22"/>
          <w:szCs w:val="22"/>
        </w:rPr>
        <w:t xml:space="preserve"> </w:t>
      </w:r>
      <w:r w:rsidRPr="00A06CA2">
        <w:rPr>
          <w:rFonts w:ascii="Book Antiqua" w:eastAsia="Arial" w:hAnsi="Book Antiqua"/>
          <w:sz w:val="22"/>
          <w:szCs w:val="22"/>
        </w:rPr>
        <w:t>in writing</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steps.</w:t>
      </w:r>
    </w:p>
    <w:p w14:paraId="76A00795" w14:textId="77777777" w:rsidR="00A06CA2" w:rsidRPr="00F038FA" w:rsidRDefault="00A06CA2" w:rsidP="00A06CA2">
      <w:pPr>
        <w:spacing w:before="240"/>
        <w:jc w:val="center"/>
        <w:rPr>
          <w:rFonts w:ascii="Book Antiqua" w:hAnsi="Book Antiqua"/>
          <w:spacing w:val="2"/>
          <w:sz w:val="24"/>
          <w:szCs w:val="24"/>
          <w:u w:val="single"/>
        </w:rPr>
      </w:pPr>
      <w:r w:rsidRPr="00F038FA">
        <w:rPr>
          <w:rFonts w:ascii="Book Antiqua" w:hAnsi="Book Antiqua"/>
          <w:b/>
          <w:spacing w:val="4"/>
          <w:sz w:val="24"/>
          <w:szCs w:val="24"/>
          <w:u w:val="single"/>
        </w:rPr>
        <w:t>Article 6 – Indemnity and Waiver</w:t>
      </w:r>
    </w:p>
    <w:p w14:paraId="3773EED6" w14:textId="77777777" w:rsidR="00A06CA2" w:rsidRPr="00A06CA2" w:rsidRDefault="00A06CA2" w:rsidP="00A06CA2">
      <w:pPr>
        <w:pStyle w:val="ListParagraph"/>
        <w:ind w:left="540" w:hanging="540"/>
        <w:jc w:val="both"/>
        <w:rPr>
          <w:rFonts w:ascii="Book Antiqua" w:eastAsia="Arial" w:hAnsi="Book Antiqua"/>
          <w:sz w:val="22"/>
          <w:szCs w:val="22"/>
        </w:rPr>
      </w:pPr>
    </w:p>
    <w:p w14:paraId="759E5763" w14:textId="6D61E67D" w:rsidR="00A06CA2" w:rsidRPr="00A06CA2" w:rsidRDefault="00A06CA2" w:rsidP="00A06CA2">
      <w:pPr>
        <w:jc w:val="both"/>
        <w:rPr>
          <w:rFonts w:ascii="Book Antiqua" w:hAnsi="Book Antiqua"/>
          <w:sz w:val="22"/>
          <w:szCs w:val="22"/>
        </w:rPr>
      </w:pPr>
      <w:r w:rsidRPr="00A06CA2">
        <w:rPr>
          <w:rFonts w:ascii="Book Antiqua" w:hAnsi="Book Antiqua"/>
          <w:sz w:val="22"/>
          <w:szCs w:val="22"/>
        </w:rPr>
        <w:t>6.1</w:t>
      </w:r>
      <w:r w:rsidRPr="00A06CA2">
        <w:rPr>
          <w:rFonts w:ascii="Book Antiqua" w:hAnsi="Book Antiqua"/>
          <w:sz w:val="22"/>
          <w:szCs w:val="22"/>
        </w:rPr>
        <w:tab/>
        <w:t xml:space="preserve">The Licensee </w:t>
      </w:r>
      <w:r w:rsidR="008A31F2">
        <w:rPr>
          <w:rFonts w:ascii="Book Antiqua" w:hAnsi="Book Antiqua"/>
          <w:sz w:val="22"/>
          <w:szCs w:val="22"/>
        </w:rPr>
        <w:t>covenants</w:t>
      </w:r>
      <w:r w:rsidRPr="00A06CA2">
        <w:rPr>
          <w:rFonts w:ascii="Book Antiqua" w:hAnsi="Book Antiqua"/>
          <w:sz w:val="22"/>
          <w:szCs w:val="22"/>
        </w:rPr>
        <w:t xml:space="preserve"> and agrees: </w:t>
      </w:r>
    </w:p>
    <w:p w14:paraId="568B7463" w14:textId="77777777" w:rsidR="00A06CA2" w:rsidRPr="00A06CA2" w:rsidRDefault="00A06CA2" w:rsidP="00A06CA2">
      <w:pPr>
        <w:jc w:val="both"/>
        <w:rPr>
          <w:rFonts w:ascii="Book Antiqua" w:hAnsi="Book Antiqua"/>
          <w:sz w:val="22"/>
          <w:szCs w:val="22"/>
          <w:lang w:val="en-CA"/>
        </w:rPr>
      </w:pPr>
    </w:p>
    <w:p w14:paraId="3EFCEAE2" w14:textId="3E09686A" w:rsidR="00A06CA2" w:rsidRPr="00A06CA2" w:rsidRDefault="00A06CA2" w:rsidP="00A06CA2">
      <w:pPr>
        <w:pStyle w:val="ListParagraph"/>
        <w:numPr>
          <w:ilvl w:val="0"/>
          <w:numId w:val="31"/>
        </w:numPr>
        <w:ind w:left="1080"/>
        <w:jc w:val="both"/>
        <w:rPr>
          <w:rFonts w:ascii="Book Antiqua" w:hAnsi="Book Antiqua"/>
          <w:sz w:val="22"/>
          <w:szCs w:val="22"/>
        </w:rPr>
      </w:pPr>
      <w:r w:rsidRPr="00A06CA2">
        <w:rPr>
          <w:rFonts w:ascii="Book Antiqua" w:hAnsi="Book Antiqua"/>
          <w:sz w:val="22"/>
          <w:szCs w:val="22"/>
        </w:rPr>
        <w:t xml:space="preserve">The Licensee shall release, waive and discharge the Licensor and any and each of its respective successors, assigns, affiliates including </w:t>
      </w:r>
      <w:r w:rsidRPr="00A06CA2">
        <w:rPr>
          <w:rFonts w:ascii="Book Antiqua" w:eastAsia="Arial" w:hAnsi="Book Antiqua"/>
          <w:sz w:val="22"/>
          <w:szCs w:val="22"/>
        </w:rPr>
        <w:t>The Synod of the Diocese of Niagara, the Bishop of Niagara</w:t>
      </w:r>
      <w:r w:rsidR="00F038FA">
        <w:rPr>
          <w:rFonts w:ascii="Book Antiqua" w:eastAsia="Arial" w:hAnsi="Book Antiqua"/>
          <w:sz w:val="22"/>
          <w:szCs w:val="22"/>
        </w:rPr>
        <w:t xml:space="preserve"> and </w:t>
      </w:r>
      <w:r w:rsidRPr="00A06CA2">
        <w:rPr>
          <w:rFonts w:ascii="Book Antiqua" w:eastAsia="Arial" w:hAnsi="Book Antiqua"/>
          <w:sz w:val="22"/>
          <w:szCs w:val="22"/>
        </w:rPr>
        <w:t xml:space="preserve">the General </w:t>
      </w:r>
      <w:r w:rsidR="00F038FA">
        <w:rPr>
          <w:rFonts w:ascii="Book Antiqua" w:eastAsia="Arial" w:hAnsi="Book Antiqua"/>
          <w:sz w:val="22"/>
          <w:szCs w:val="22"/>
        </w:rPr>
        <w:t xml:space="preserve">and Provincial </w:t>
      </w:r>
      <w:r w:rsidRPr="00A06CA2">
        <w:rPr>
          <w:rFonts w:ascii="Book Antiqua" w:eastAsia="Arial" w:hAnsi="Book Antiqua"/>
          <w:sz w:val="22"/>
          <w:szCs w:val="22"/>
        </w:rPr>
        <w:t>Synod</w:t>
      </w:r>
      <w:r w:rsidR="00F038FA">
        <w:rPr>
          <w:rFonts w:ascii="Book Antiqua" w:eastAsia="Arial" w:hAnsi="Book Antiqua"/>
          <w:sz w:val="22"/>
          <w:szCs w:val="22"/>
        </w:rPr>
        <w:t>s</w:t>
      </w:r>
      <w:r w:rsidRPr="00A06CA2">
        <w:rPr>
          <w:rFonts w:ascii="Book Antiqua" w:eastAsia="Arial" w:hAnsi="Book Antiqua"/>
          <w:sz w:val="22"/>
          <w:szCs w:val="22"/>
        </w:rPr>
        <w:t xml:space="preserve"> of the Anglican Church of Canada</w:t>
      </w:r>
      <w:r w:rsidRPr="00A06CA2">
        <w:rPr>
          <w:rFonts w:ascii="Book Antiqua" w:hAnsi="Book Antiqua"/>
          <w:sz w:val="22"/>
          <w:szCs w:val="22"/>
        </w:rPr>
        <w:t>, officers, directors, leaders, volunteers, managers, agents, lawyers, employees, and all third parties (the “Released Parties”), from all manner of actions and causes of actions, suits, debts, accounts, judgements, claims and demands whatsoever in law or equity (including costs and legal fees) by or on behalf of any person, firm or corporation arising from the use of the Licensee or Licensed Areas and from any act or negligence of the Licensee or any agent, contractor, servant, employee, customer or invitee of the License or any party for whom the Licensee is at law</w:t>
      </w:r>
      <w:r w:rsidR="00E76619">
        <w:rPr>
          <w:rFonts w:ascii="Book Antiqua" w:hAnsi="Book Antiqua"/>
          <w:sz w:val="22"/>
          <w:szCs w:val="22"/>
        </w:rPr>
        <w:t xml:space="preserve"> responsible</w:t>
      </w:r>
      <w:r w:rsidRPr="00A06CA2">
        <w:rPr>
          <w:rFonts w:ascii="Book Antiqua" w:hAnsi="Book Antiqua"/>
          <w:sz w:val="22"/>
          <w:szCs w:val="22"/>
        </w:rPr>
        <w:t xml:space="preserve">, from and against all costs, and fees including all claims arising out of such claim or any action or proceeding brought thereon. </w:t>
      </w:r>
    </w:p>
    <w:p w14:paraId="07CBAFAE" w14:textId="77777777" w:rsidR="00A06CA2" w:rsidRPr="00A06CA2" w:rsidRDefault="00A06CA2" w:rsidP="00A06CA2">
      <w:pPr>
        <w:pStyle w:val="ListParagraph"/>
        <w:ind w:left="1080"/>
        <w:jc w:val="both"/>
        <w:rPr>
          <w:rFonts w:ascii="Book Antiqua" w:hAnsi="Book Antiqua"/>
          <w:sz w:val="22"/>
          <w:szCs w:val="22"/>
        </w:rPr>
      </w:pPr>
    </w:p>
    <w:p w14:paraId="2C1F55F1" w14:textId="77777777" w:rsidR="00A06CA2" w:rsidRPr="00A06CA2" w:rsidRDefault="00A06CA2" w:rsidP="00A06CA2">
      <w:pPr>
        <w:pStyle w:val="ListParagraph"/>
        <w:numPr>
          <w:ilvl w:val="0"/>
          <w:numId w:val="31"/>
        </w:numPr>
        <w:ind w:left="1080"/>
        <w:jc w:val="both"/>
        <w:rPr>
          <w:rFonts w:ascii="Book Antiqua" w:hAnsi="Book Antiqua"/>
          <w:sz w:val="22"/>
          <w:szCs w:val="22"/>
        </w:rPr>
      </w:pPr>
      <w:r w:rsidRPr="00A06CA2">
        <w:rPr>
          <w:rFonts w:ascii="Book Antiqua" w:hAnsi="Book Antiqua"/>
          <w:sz w:val="22"/>
          <w:szCs w:val="22"/>
        </w:rPr>
        <w:t xml:space="preserve"> The Licensee shall assume </w:t>
      </w:r>
      <w:proofErr w:type="gramStart"/>
      <w:r w:rsidRPr="00A06CA2">
        <w:rPr>
          <w:rFonts w:ascii="Book Antiqua" w:hAnsi="Book Antiqua"/>
          <w:sz w:val="22"/>
          <w:szCs w:val="22"/>
        </w:rPr>
        <w:t>any and all</w:t>
      </w:r>
      <w:proofErr w:type="gramEnd"/>
      <w:r w:rsidRPr="00A06CA2">
        <w:rPr>
          <w:rFonts w:ascii="Book Antiqua" w:hAnsi="Book Antiqua"/>
          <w:sz w:val="22"/>
          <w:szCs w:val="22"/>
        </w:rPr>
        <w:t xml:space="preserve"> risk involved in or arising from voluntary participation in any or all activities on the Licensed Areas without limiting the risk of death, bodily injury or property damage.</w:t>
      </w:r>
    </w:p>
    <w:p w14:paraId="4930CD13" w14:textId="77777777" w:rsidR="00A06CA2" w:rsidRPr="00A06CA2" w:rsidRDefault="00A06CA2" w:rsidP="00A06CA2">
      <w:pPr>
        <w:pStyle w:val="ListParagraph"/>
        <w:ind w:left="1080"/>
        <w:jc w:val="both"/>
        <w:rPr>
          <w:rFonts w:ascii="Book Antiqua" w:hAnsi="Book Antiqua"/>
          <w:sz w:val="22"/>
          <w:szCs w:val="22"/>
        </w:rPr>
      </w:pPr>
    </w:p>
    <w:p w14:paraId="70383987" w14:textId="77777777" w:rsidR="00A06CA2" w:rsidRPr="00A06CA2" w:rsidRDefault="00A06CA2" w:rsidP="00A06CA2">
      <w:pPr>
        <w:pStyle w:val="ListParagraph"/>
        <w:numPr>
          <w:ilvl w:val="0"/>
          <w:numId w:val="31"/>
        </w:numPr>
        <w:ind w:left="1080"/>
        <w:jc w:val="both"/>
        <w:rPr>
          <w:rFonts w:ascii="Book Antiqua" w:hAnsi="Book Antiqua"/>
          <w:sz w:val="22"/>
          <w:szCs w:val="22"/>
        </w:rPr>
      </w:pPr>
      <w:r w:rsidRPr="00A06CA2">
        <w:rPr>
          <w:rFonts w:ascii="Book Antiqua" w:hAnsi="Book Antiqua"/>
          <w:sz w:val="22"/>
          <w:szCs w:val="22"/>
        </w:rPr>
        <w:t>The Licensee shall recognize that the World Health Organization has classified the Coronavirus Disease(“</w:t>
      </w:r>
      <w:r w:rsidRPr="00A06CA2">
        <w:rPr>
          <w:rFonts w:ascii="Book Antiqua" w:hAnsi="Book Antiqua"/>
          <w:b/>
          <w:bCs/>
          <w:sz w:val="22"/>
          <w:szCs w:val="22"/>
        </w:rPr>
        <w:t>COVID-19</w:t>
      </w:r>
      <w:r w:rsidRPr="00A06CA2">
        <w:rPr>
          <w:rFonts w:ascii="Book Antiqua" w:hAnsi="Book Antiqua"/>
          <w:sz w:val="22"/>
          <w:szCs w:val="22"/>
        </w:rPr>
        <w:t xml:space="preserve">”) outbreak as a global pandemic and am/are aware of the risks of COVID-19 when gathering on the Licensed Areas. </w:t>
      </w:r>
    </w:p>
    <w:p w14:paraId="3803D1E6" w14:textId="77777777" w:rsidR="00A06CA2" w:rsidRPr="00A06CA2" w:rsidRDefault="00A06CA2" w:rsidP="00A06CA2">
      <w:pPr>
        <w:pStyle w:val="ListParagraph"/>
        <w:ind w:left="1080"/>
        <w:jc w:val="both"/>
        <w:rPr>
          <w:rFonts w:ascii="Book Antiqua" w:hAnsi="Book Antiqua"/>
          <w:sz w:val="22"/>
          <w:szCs w:val="22"/>
        </w:rPr>
      </w:pPr>
    </w:p>
    <w:p w14:paraId="05984717" w14:textId="66F46131" w:rsidR="00A06CA2" w:rsidRPr="00A06CA2" w:rsidRDefault="00A06CA2" w:rsidP="00A06CA2">
      <w:pPr>
        <w:pStyle w:val="ListParagraph"/>
        <w:numPr>
          <w:ilvl w:val="0"/>
          <w:numId w:val="31"/>
        </w:numPr>
        <w:ind w:left="1080"/>
        <w:jc w:val="both"/>
        <w:rPr>
          <w:rFonts w:ascii="Book Antiqua" w:eastAsia="Roboto" w:hAnsi="Book Antiqua"/>
          <w:sz w:val="22"/>
          <w:szCs w:val="22"/>
        </w:rPr>
      </w:pPr>
      <w:r w:rsidRPr="00A06CA2">
        <w:rPr>
          <w:rFonts w:ascii="Book Antiqua" w:hAnsi="Book Antiqua"/>
          <w:sz w:val="22"/>
          <w:szCs w:val="22"/>
        </w:rPr>
        <w:t xml:space="preserve">The Licensee shall indemnify, defend and hold harmless Licensor and its respective successors, assigns, affiliates, including </w:t>
      </w:r>
      <w:r w:rsidRPr="00A06CA2">
        <w:rPr>
          <w:rFonts w:ascii="Book Antiqua" w:eastAsia="Arial" w:hAnsi="Book Antiqua"/>
          <w:sz w:val="22"/>
          <w:szCs w:val="22"/>
        </w:rPr>
        <w:t xml:space="preserve">The Synod of the Diocese of Niagara, the Bishop of Niagara </w:t>
      </w:r>
      <w:r w:rsidR="00F038FA">
        <w:rPr>
          <w:rFonts w:ascii="Book Antiqua" w:eastAsia="Arial" w:hAnsi="Book Antiqua"/>
          <w:sz w:val="22"/>
          <w:szCs w:val="22"/>
        </w:rPr>
        <w:t xml:space="preserve">and </w:t>
      </w:r>
      <w:r w:rsidR="00F038FA" w:rsidRPr="00A06CA2">
        <w:rPr>
          <w:rFonts w:ascii="Book Antiqua" w:eastAsia="Arial" w:hAnsi="Book Antiqua"/>
          <w:sz w:val="22"/>
          <w:szCs w:val="22"/>
        </w:rPr>
        <w:t xml:space="preserve">the General </w:t>
      </w:r>
      <w:r w:rsidR="00F038FA">
        <w:rPr>
          <w:rFonts w:ascii="Book Antiqua" w:eastAsia="Arial" w:hAnsi="Book Antiqua"/>
          <w:sz w:val="22"/>
          <w:szCs w:val="22"/>
        </w:rPr>
        <w:t xml:space="preserve">and Provincial </w:t>
      </w:r>
      <w:r w:rsidR="00F038FA" w:rsidRPr="00A06CA2">
        <w:rPr>
          <w:rFonts w:ascii="Book Antiqua" w:eastAsia="Arial" w:hAnsi="Book Antiqua"/>
          <w:sz w:val="22"/>
          <w:szCs w:val="22"/>
        </w:rPr>
        <w:t>Synod</w:t>
      </w:r>
      <w:r w:rsidR="00F038FA">
        <w:rPr>
          <w:rFonts w:ascii="Book Antiqua" w:eastAsia="Arial" w:hAnsi="Book Antiqua"/>
          <w:sz w:val="22"/>
          <w:szCs w:val="22"/>
        </w:rPr>
        <w:t>s</w:t>
      </w:r>
      <w:r w:rsidR="00F038FA" w:rsidRPr="00A06CA2">
        <w:rPr>
          <w:rFonts w:ascii="Book Antiqua" w:eastAsia="Arial" w:hAnsi="Book Antiqua"/>
          <w:sz w:val="22"/>
          <w:szCs w:val="22"/>
        </w:rPr>
        <w:t xml:space="preserve"> of the Anglican Church of Canada</w:t>
      </w:r>
      <w:r w:rsidRPr="00A06CA2">
        <w:rPr>
          <w:rFonts w:ascii="Book Antiqua" w:hAnsi="Book Antiqua"/>
          <w:sz w:val="22"/>
          <w:szCs w:val="22"/>
        </w:rPr>
        <w:t>, officers, directors, managers, agents, lawyers and employees form any and all claims, causes of action, damages, judgements, costs or expenses including legal fees, arising in anyway by the Licensee’s use of the Licensed Areas.</w:t>
      </w:r>
      <w:r w:rsidRPr="00A06CA2">
        <w:rPr>
          <w:rFonts w:ascii="Book Antiqua" w:eastAsia="Roboto" w:hAnsi="Book Antiqua"/>
          <w:sz w:val="22"/>
          <w:szCs w:val="22"/>
        </w:rPr>
        <w:t xml:space="preserve"> </w:t>
      </w:r>
    </w:p>
    <w:p w14:paraId="3DEBEB5D" w14:textId="77777777" w:rsidR="00A06CA2" w:rsidRPr="00A06CA2" w:rsidRDefault="00A06CA2" w:rsidP="00A06CA2">
      <w:pPr>
        <w:pStyle w:val="ListParagraph"/>
        <w:ind w:left="1080"/>
        <w:rPr>
          <w:rFonts w:ascii="Book Antiqua" w:eastAsia="Arial" w:hAnsi="Book Antiqua"/>
          <w:sz w:val="22"/>
          <w:szCs w:val="22"/>
        </w:rPr>
      </w:pPr>
    </w:p>
    <w:p w14:paraId="382745BE" w14:textId="77777777" w:rsidR="00260EAA" w:rsidRPr="00260EAA" w:rsidRDefault="00A06CA2" w:rsidP="00260EAA">
      <w:pPr>
        <w:pStyle w:val="ListParagraph"/>
        <w:numPr>
          <w:ilvl w:val="0"/>
          <w:numId w:val="31"/>
        </w:numPr>
        <w:ind w:left="1080"/>
        <w:jc w:val="both"/>
        <w:rPr>
          <w:rFonts w:ascii="Book Antiqua" w:eastAsia="Roboto" w:hAnsi="Book Antiqua"/>
          <w:sz w:val="22"/>
          <w:szCs w:val="22"/>
        </w:rPr>
      </w:pPr>
      <w:r w:rsidRPr="00A06CA2">
        <w:rPr>
          <w:rFonts w:ascii="Book Antiqua" w:eastAsia="Arial" w:hAnsi="Book Antiqua"/>
          <w:sz w:val="22"/>
          <w:szCs w:val="22"/>
        </w:rPr>
        <w:t xml:space="preserve">The Licensor shall not be liable for any loss or damage sustained by the Licensee resulting directly or indirectly from the use of the Licensed Areas or any part thereof or for any reason at any time whether during or after the term of this Agreement, nor shall </w:t>
      </w:r>
      <w:r w:rsidR="00CB71DC">
        <w:rPr>
          <w:rFonts w:ascii="Book Antiqua" w:eastAsia="Arial" w:hAnsi="Book Antiqua"/>
          <w:sz w:val="22"/>
          <w:szCs w:val="22"/>
        </w:rPr>
        <w:t>they</w:t>
      </w:r>
      <w:r w:rsidRPr="00A06CA2">
        <w:rPr>
          <w:rFonts w:ascii="Book Antiqua" w:eastAsia="Arial" w:hAnsi="Book Antiqua"/>
          <w:sz w:val="22"/>
          <w:szCs w:val="22"/>
        </w:rPr>
        <w:t xml:space="preserve"> be liable for any loss or damage caused to the Licensed Areas however occasioned except if such loss or damage is caused by the negligence or willful act of the Licensor or anyone for whom the Licensor is at law responsible.  </w:t>
      </w:r>
    </w:p>
    <w:p w14:paraId="55AB62E3" w14:textId="77777777" w:rsidR="00260EAA" w:rsidRPr="00260EAA" w:rsidRDefault="00260EAA" w:rsidP="00260EAA">
      <w:pPr>
        <w:pStyle w:val="ListParagraph"/>
        <w:rPr>
          <w:rFonts w:ascii="Book Antiqua" w:eastAsia="Calibri" w:hAnsi="Book Antiqua" w:cs="Calibri"/>
          <w:sz w:val="22"/>
          <w:szCs w:val="22"/>
        </w:rPr>
      </w:pPr>
    </w:p>
    <w:p w14:paraId="3791E36D" w14:textId="143108B2" w:rsidR="00260EAA" w:rsidRPr="00260EAA" w:rsidRDefault="00260EAA" w:rsidP="00260EAA">
      <w:pPr>
        <w:pStyle w:val="ListParagraph"/>
        <w:numPr>
          <w:ilvl w:val="0"/>
          <w:numId w:val="31"/>
        </w:numPr>
        <w:ind w:left="1080"/>
        <w:jc w:val="both"/>
        <w:rPr>
          <w:rFonts w:ascii="Book Antiqua" w:eastAsia="Roboto" w:hAnsi="Book Antiqua"/>
          <w:sz w:val="22"/>
          <w:szCs w:val="22"/>
        </w:rPr>
      </w:pPr>
      <w:r w:rsidRPr="00260EAA">
        <w:rPr>
          <w:rFonts w:ascii="Book Antiqua" w:eastAsia="Calibri" w:hAnsi="Book Antiqua" w:cs="Calibri"/>
          <w:sz w:val="22"/>
          <w:szCs w:val="22"/>
        </w:rPr>
        <w:t xml:space="preserve">The Licensee shall be liable for all loss or damage sustained by the Licensee, or any agent, contractor, servant, employee, customer or invitee of the Licensee or any other party for whom the Licensee is at law responsible (collectively the “Licensee’s </w:t>
      </w:r>
      <w:r w:rsidRPr="00260EAA">
        <w:rPr>
          <w:rFonts w:ascii="Book Antiqua" w:eastAsia="Calibri" w:hAnsi="Book Antiqua" w:cs="Calibri"/>
          <w:sz w:val="22"/>
          <w:szCs w:val="22"/>
        </w:rPr>
        <w:lastRenderedPageBreak/>
        <w:t xml:space="preserve">Invitees”), resulting directly or indirectly from the use of the Licensed Areas or any part thereof or for any reason at any time whether during or after the term of this Agreement, and for any loss of or damage caused to the Licensed Areas by the operations of the Licensee and the Licensee’s Invitees.  </w:t>
      </w:r>
    </w:p>
    <w:p w14:paraId="351C35A8" w14:textId="77777777" w:rsidR="00A06CA2" w:rsidRPr="00A06CA2" w:rsidRDefault="00A06CA2" w:rsidP="00A06CA2">
      <w:pPr>
        <w:pStyle w:val="ListParagraph"/>
        <w:rPr>
          <w:rFonts w:ascii="Book Antiqua" w:eastAsia="Arial" w:hAnsi="Book Antiqua"/>
          <w:sz w:val="22"/>
          <w:szCs w:val="22"/>
        </w:rPr>
      </w:pPr>
    </w:p>
    <w:p w14:paraId="16434207" w14:textId="77777777" w:rsidR="00A06CA2" w:rsidRPr="00A06CA2" w:rsidRDefault="00A06CA2" w:rsidP="00A06CA2">
      <w:pPr>
        <w:pStyle w:val="ListParagraph"/>
        <w:ind w:hanging="720"/>
        <w:jc w:val="both"/>
        <w:rPr>
          <w:rFonts w:ascii="Book Antiqua" w:eastAsia="Roboto" w:hAnsi="Book Antiqua"/>
          <w:sz w:val="22"/>
          <w:szCs w:val="22"/>
        </w:rPr>
      </w:pPr>
      <w:r w:rsidRPr="00A06CA2">
        <w:rPr>
          <w:rFonts w:ascii="Book Antiqua" w:eastAsia="Arial" w:hAnsi="Book Antiqua"/>
          <w:sz w:val="22"/>
          <w:szCs w:val="22"/>
        </w:rPr>
        <w:t>6.2</w:t>
      </w:r>
      <w:r w:rsidRPr="00A06CA2">
        <w:rPr>
          <w:rFonts w:ascii="Book Antiqua" w:eastAsia="Arial" w:hAnsi="Book Antiqua"/>
          <w:sz w:val="22"/>
          <w:szCs w:val="22"/>
        </w:rPr>
        <w:tab/>
        <w:t>During the Term of this Agreement, the Licensee shall indemnify from and against, and shall pay to the Licensor as an additional License Fee, all real property taxes, rates, duties and assessment (including local improvement rates) impost charges or levies, whether general or special, that are levied, charged or assessed from time to time by lawful authority, whether federal, provincial, municipal, school or otherwise, and any taxes payable by the Licensor which are imposed in lieu of, or in addition to any such realty taxes (collectively “</w:t>
      </w:r>
      <w:r w:rsidRPr="00A06CA2">
        <w:rPr>
          <w:rFonts w:ascii="Book Antiqua" w:eastAsia="Arial" w:hAnsi="Book Antiqua"/>
          <w:b/>
          <w:sz w:val="22"/>
          <w:szCs w:val="22"/>
        </w:rPr>
        <w:t>Realty Taxes</w:t>
      </w:r>
      <w:r w:rsidRPr="00A06CA2">
        <w:rPr>
          <w:rFonts w:ascii="Book Antiqua" w:eastAsia="Arial" w:hAnsi="Book Antiqua"/>
          <w:sz w:val="22"/>
          <w:szCs w:val="22"/>
        </w:rPr>
        <w:t>”) arising in consequence of any business carried on by the Licensee or anyone else, or in respect of the use or occupancy of the Licensed Areas by the Licensee.</w:t>
      </w:r>
    </w:p>
    <w:p w14:paraId="2D48D1C6" w14:textId="77777777" w:rsidR="00A06CA2" w:rsidRPr="00A06CA2" w:rsidRDefault="00A06CA2" w:rsidP="00A06CA2">
      <w:pPr>
        <w:pStyle w:val="ListParagraph"/>
        <w:ind w:left="0"/>
        <w:jc w:val="both"/>
        <w:rPr>
          <w:rFonts w:ascii="Book Antiqua" w:eastAsia="Roboto" w:hAnsi="Book Antiqua"/>
          <w:sz w:val="22"/>
          <w:szCs w:val="22"/>
        </w:rPr>
      </w:pPr>
    </w:p>
    <w:p w14:paraId="5DA45A7E" w14:textId="77777777" w:rsidR="00A06CA2" w:rsidRPr="00A06CA2" w:rsidRDefault="00A06CA2" w:rsidP="00A06CA2">
      <w:pPr>
        <w:pStyle w:val="ListParagraph"/>
        <w:ind w:hanging="720"/>
        <w:jc w:val="both"/>
        <w:rPr>
          <w:rFonts w:ascii="Book Antiqua" w:eastAsia="Roboto" w:hAnsi="Book Antiqua"/>
          <w:sz w:val="22"/>
          <w:szCs w:val="22"/>
        </w:rPr>
      </w:pPr>
      <w:r w:rsidRPr="00A06CA2">
        <w:rPr>
          <w:rFonts w:ascii="Book Antiqua" w:eastAsia="Roboto" w:hAnsi="Book Antiqua"/>
          <w:sz w:val="22"/>
          <w:szCs w:val="22"/>
        </w:rPr>
        <w:t>6.3</w:t>
      </w:r>
      <w:r w:rsidRPr="00A06CA2">
        <w:rPr>
          <w:rFonts w:ascii="Book Antiqua" w:eastAsia="Roboto" w:hAnsi="Book Antiqua"/>
          <w:sz w:val="22"/>
          <w:szCs w:val="22"/>
        </w:rPr>
        <w:tab/>
        <w:t xml:space="preserve">The Licensee understands that </w:t>
      </w:r>
      <w:r w:rsidRPr="00A06CA2">
        <w:rPr>
          <w:rFonts w:ascii="Book Antiqua" w:eastAsia="Arial" w:hAnsi="Book Antiqua"/>
          <w:sz w:val="22"/>
          <w:szCs w:val="22"/>
        </w:rPr>
        <w:t>if the occupancy of the Licensed Areas, the conduct of business in the Licensed Areas, or any acts or omissions of the Licensee in the Licensed Areas or any part thereof, causes or results in any increase in premiums for the insurance carried from time to time by the Licensor with respect to the Licensed Areas, the Licensee shall pay any such increase in premiums as additional License Fee forthwith after invoices for such additional premiums are rendered by the Licensor.</w:t>
      </w:r>
    </w:p>
    <w:p w14:paraId="05306B25" w14:textId="554950FE" w:rsidR="00A06CA2" w:rsidRPr="00A06CA2" w:rsidRDefault="00A06CA2" w:rsidP="00A06CA2">
      <w:pPr>
        <w:pStyle w:val="ListParagraph"/>
        <w:tabs>
          <w:tab w:val="left" w:pos="5952"/>
        </w:tabs>
        <w:jc w:val="both"/>
        <w:rPr>
          <w:rFonts w:ascii="Book Antiqua" w:eastAsia="Roboto" w:hAnsi="Book Antiqua"/>
          <w:sz w:val="22"/>
          <w:szCs w:val="22"/>
        </w:rPr>
      </w:pPr>
      <w:r w:rsidRPr="00A06CA2">
        <w:rPr>
          <w:rFonts w:ascii="Book Antiqua" w:eastAsia="Roboto" w:hAnsi="Book Antiqua"/>
          <w:sz w:val="22"/>
          <w:szCs w:val="22"/>
        </w:rPr>
        <w:tab/>
      </w:r>
    </w:p>
    <w:p w14:paraId="4BD6DFC0" w14:textId="77777777" w:rsidR="00A06CA2" w:rsidRPr="00F038FA" w:rsidRDefault="00A06CA2" w:rsidP="00F038FA">
      <w:pPr>
        <w:widowControl w:val="0"/>
        <w:spacing w:before="240"/>
        <w:jc w:val="center"/>
        <w:rPr>
          <w:rFonts w:ascii="Book Antiqua" w:eastAsia="Roboto" w:hAnsi="Book Antiqua"/>
          <w:b/>
          <w:sz w:val="24"/>
          <w:szCs w:val="24"/>
          <w:u w:val="single"/>
        </w:rPr>
      </w:pPr>
      <w:r w:rsidRPr="00F038FA">
        <w:rPr>
          <w:rFonts w:ascii="Book Antiqua" w:eastAsia="Roboto" w:hAnsi="Book Antiqua"/>
          <w:b/>
          <w:sz w:val="24"/>
          <w:szCs w:val="24"/>
          <w:u w:val="single"/>
        </w:rPr>
        <w:t>Article 7 – Insurance</w:t>
      </w:r>
    </w:p>
    <w:p w14:paraId="0D52B0FB" w14:textId="77777777" w:rsidR="00A06CA2" w:rsidRPr="00A06CA2" w:rsidRDefault="00A06CA2" w:rsidP="00A06CA2">
      <w:pPr>
        <w:widowControl w:val="0"/>
        <w:spacing w:before="1"/>
        <w:rPr>
          <w:rFonts w:ascii="Book Antiqua" w:eastAsia="Roboto" w:hAnsi="Book Antiqua"/>
          <w:sz w:val="22"/>
          <w:szCs w:val="22"/>
        </w:rPr>
      </w:pPr>
    </w:p>
    <w:p w14:paraId="385C33B3" w14:textId="77777777" w:rsidR="00A06CA2" w:rsidRPr="00A06CA2" w:rsidRDefault="00A06CA2" w:rsidP="00A06CA2">
      <w:pPr>
        <w:pStyle w:val="ListParagraph"/>
        <w:widowControl w:val="0"/>
        <w:ind w:left="0"/>
        <w:jc w:val="both"/>
        <w:rPr>
          <w:rFonts w:ascii="Book Antiqua" w:eastAsia="Roboto" w:hAnsi="Book Antiqua"/>
          <w:color w:val="000000"/>
          <w:sz w:val="22"/>
          <w:szCs w:val="22"/>
          <w:lang w:eastAsia="en-US"/>
        </w:rPr>
      </w:pPr>
      <w:r w:rsidRPr="00A06CA2">
        <w:rPr>
          <w:rFonts w:ascii="Book Antiqua" w:eastAsia="Roboto" w:hAnsi="Book Antiqua"/>
          <w:color w:val="000000"/>
          <w:sz w:val="22"/>
          <w:szCs w:val="22"/>
          <w:lang w:eastAsia="en-US"/>
        </w:rPr>
        <w:t xml:space="preserve">7.1 </w:t>
      </w:r>
      <w:r w:rsidRPr="00A06CA2">
        <w:rPr>
          <w:rFonts w:ascii="Book Antiqua" w:eastAsia="Roboto" w:hAnsi="Book Antiqua"/>
          <w:color w:val="000000"/>
          <w:sz w:val="22"/>
          <w:szCs w:val="22"/>
          <w:lang w:eastAsia="en-US"/>
        </w:rPr>
        <w:tab/>
        <w:t>The Licensee shall:</w:t>
      </w:r>
    </w:p>
    <w:p w14:paraId="3781877B" w14:textId="77777777" w:rsidR="00A06CA2" w:rsidRPr="00A06CA2" w:rsidRDefault="00A06CA2" w:rsidP="00F038FA">
      <w:pPr>
        <w:pStyle w:val="ListParagraph"/>
        <w:widowControl w:val="0"/>
        <w:numPr>
          <w:ilvl w:val="0"/>
          <w:numId w:val="39"/>
        </w:numPr>
        <w:spacing w:before="120"/>
        <w:ind w:left="1080"/>
        <w:jc w:val="both"/>
        <w:rPr>
          <w:rFonts w:ascii="Book Antiqua" w:eastAsia="Arial" w:hAnsi="Book Antiqua"/>
          <w:spacing w:val="17"/>
          <w:sz w:val="22"/>
          <w:szCs w:val="22"/>
        </w:rPr>
      </w:pPr>
      <w:r w:rsidRPr="00A06CA2">
        <w:rPr>
          <w:rFonts w:ascii="Book Antiqua" w:eastAsia="Arial" w:hAnsi="Book Antiqua"/>
          <w:sz w:val="22"/>
          <w:szCs w:val="22"/>
        </w:rPr>
        <w:t>Obtain</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8"/>
          <w:sz w:val="22"/>
          <w:szCs w:val="22"/>
        </w:rPr>
        <w:t xml:space="preserve"> </w:t>
      </w:r>
      <w:r w:rsidRPr="00A06CA2">
        <w:rPr>
          <w:rFonts w:ascii="Book Antiqua" w:eastAsia="Arial" w:hAnsi="Book Antiqua"/>
          <w:sz w:val="22"/>
          <w:szCs w:val="22"/>
        </w:rPr>
        <w:t>carry</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w:t>
      </w:r>
      <w:r w:rsidRPr="00A06CA2">
        <w:rPr>
          <w:rFonts w:ascii="Book Antiqua" w:eastAsia="Arial" w:hAnsi="Book Antiqua"/>
          <w:spacing w:val="10"/>
          <w:sz w:val="22"/>
          <w:szCs w:val="22"/>
        </w:rPr>
        <w:t xml:space="preserve"> </w:t>
      </w:r>
      <w:r w:rsidRPr="00A06CA2">
        <w:rPr>
          <w:rFonts w:ascii="Book Antiqua" w:hAnsi="Book Antiqua"/>
          <w:sz w:val="22"/>
          <w:szCs w:val="22"/>
        </w:rPr>
        <w:t>"All</w:t>
      </w:r>
      <w:r w:rsidRPr="00A06CA2">
        <w:rPr>
          <w:rFonts w:ascii="Book Antiqua" w:hAnsi="Book Antiqua"/>
          <w:spacing w:val="25"/>
          <w:sz w:val="22"/>
          <w:szCs w:val="22"/>
        </w:rPr>
        <w:t xml:space="preserve"> </w:t>
      </w:r>
      <w:r w:rsidRPr="00A06CA2">
        <w:rPr>
          <w:rFonts w:ascii="Book Antiqua" w:eastAsia="Arial" w:hAnsi="Book Antiqua"/>
          <w:w w:val="116"/>
          <w:sz w:val="22"/>
          <w:szCs w:val="22"/>
        </w:rPr>
        <w:t xml:space="preserve">Risks" </w:t>
      </w:r>
      <w:r w:rsidRPr="00A06CA2">
        <w:rPr>
          <w:rFonts w:ascii="Book Antiqua" w:eastAsia="Arial" w:hAnsi="Book Antiqua"/>
          <w:w w:val="109"/>
          <w:sz w:val="22"/>
          <w:szCs w:val="22"/>
        </w:rPr>
        <w:t>Tenants</w:t>
      </w:r>
      <w:r w:rsidRPr="00A06CA2">
        <w:rPr>
          <w:rFonts w:ascii="Book Antiqua" w:eastAsia="Arial" w:hAnsi="Book Antiqua"/>
          <w:spacing w:val="2"/>
          <w:w w:val="109"/>
          <w:sz w:val="22"/>
          <w:szCs w:val="22"/>
        </w:rPr>
        <w:t xml:space="preserve"> </w:t>
      </w:r>
      <w:r w:rsidRPr="00A06CA2">
        <w:rPr>
          <w:rFonts w:ascii="Book Antiqua" w:eastAsia="Arial" w:hAnsi="Book Antiqua"/>
          <w:sz w:val="22"/>
          <w:szCs w:val="22"/>
        </w:rPr>
        <w:t>Legal</w:t>
      </w:r>
      <w:r w:rsidRPr="00A06CA2">
        <w:rPr>
          <w:rFonts w:ascii="Book Antiqua" w:eastAsia="Arial" w:hAnsi="Book Antiqua"/>
          <w:spacing w:val="25"/>
          <w:sz w:val="22"/>
          <w:szCs w:val="22"/>
        </w:rPr>
        <w:t xml:space="preserve"> </w:t>
      </w:r>
      <w:r w:rsidRPr="00A06CA2">
        <w:rPr>
          <w:rFonts w:ascii="Book Antiqua" w:eastAsia="Arial" w:hAnsi="Book Antiqua"/>
          <w:w w:val="116"/>
          <w:sz w:val="22"/>
          <w:szCs w:val="22"/>
        </w:rPr>
        <w:t>Liability</w:t>
      </w:r>
      <w:r w:rsidRPr="00A06CA2">
        <w:rPr>
          <w:rFonts w:ascii="Book Antiqua" w:eastAsia="Arial" w:hAnsi="Book Antiqua"/>
          <w:spacing w:val="57"/>
          <w:w w:val="116"/>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covering</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1"/>
          <w:sz w:val="22"/>
          <w:szCs w:val="22"/>
        </w:rPr>
        <w:t xml:space="preserve"> </w:t>
      </w:r>
      <w:r w:rsidRPr="00A06CA2">
        <w:rPr>
          <w:rFonts w:ascii="Book Antiqua" w:eastAsia="Arial" w:hAnsi="Book Antiqua"/>
          <w:sz w:val="22"/>
          <w:szCs w:val="22"/>
        </w:rPr>
        <w:t>property</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9"/>
          <w:sz w:val="22"/>
          <w:szCs w:val="22"/>
        </w:rPr>
        <w:t xml:space="preserve"> </w:t>
      </w:r>
      <w:r w:rsidRPr="00A06CA2">
        <w:rPr>
          <w:rFonts w:ascii="Book Antiqua" w:eastAsia="Arial" w:hAnsi="Book Antiqua"/>
          <w:w w:val="102"/>
          <w:sz w:val="22"/>
          <w:szCs w:val="22"/>
        </w:rPr>
        <w:t xml:space="preserve">an </w:t>
      </w:r>
      <w:r w:rsidRPr="00A06CA2">
        <w:rPr>
          <w:rFonts w:ascii="Book Antiqua" w:eastAsia="Arial" w:hAnsi="Book Antiqua"/>
          <w:sz w:val="22"/>
          <w:szCs w:val="22"/>
        </w:rPr>
        <w:t>amount</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equal</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full</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replacement</w:t>
      </w:r>
      <w:r w:rsidRPr="00A06CA2">
        <w:rPr>
          <w:rFonts w:ascii="Book Antiqua" w:eastAsia="Arial" w:hAnsi="Book Antiqua"/>
          <w:spacing w:val="37"/>
          <w:sz w:val="22"/>
          <w:szCs w:val="22"/>
        </w:rPr>
        <w:t xml:space="preserve"> </w:t>
      </w:r>
      <w:r w:rsidRPr="00A06CA2">
        <w:rPr>
          <w:rFonts w:ascii="Book Antiqua" w:eastAsia="Arial" w:hAnsi="Book Antiqua"/>
          <w:sz w:val="22"/>
          <w:szCs w:val="22"/>
        </w:rPr>
        <w:t>valu</w:t>
      </w:r>
      <w:r w:rsidRPr="00A06CA2">
        <w:rPr>
          <w:rFonts w:ascii="Book Antiqua" w:eastAsia="Arial" w:hAnsi="Book Antiqua"/>
          <w:spacing w:val="1"/>
          <w:sz w:val="22"/>
          <w:szCs w:val="22"/>
        </w:rPr>
        <w:t>e</w:t>
      </w:r>
      <w:r w:rsidRPr="00A06CA2">
        <w:rPr>
          <w:rFonts w:ascii="Book Antiqua" w:eastAsia="Arial" w:hAnsi="Book Antiqua"/>
          <w:sz w:val="22"/>
          <w:szCs w:val="22"/>
        </w:rPr>
        <w:t>;</w:t>
      </w:r>
      <w:r w:rsidRPr="00A06CA2">
        <w:rPr>
          <w:rFonts w:ascii="Book Antiqua" w:eastAsia="Arial" w:hAnsi="Book Antiqua"/>
          <w:spacing w:val="4"/>
          <w:sz w:val="22"/>
          <w:szCs w:val="22"/>
        </w:rPr>
        <w:t xml:space="preserve"> </w:t>
      </w:r>
      <w:r w:rsidRPr="00A06CA2">
        <w:rPr>
          <w:rFonts w:ascii="Book Antiqua" w:eastAsia="Arial" w:hAnsi="Book Antiqua"/>
          <w:sz w:val="22"/>
          <w:szCs w:val="22"/>
        </w:rPr>
        <w:t>(b)</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Bodily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injury</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5"/>
          <w:sz w:val="22"/>
          <w:szCs w:val="22"/>
        </w:rPr>
        <w:t xml:space="preserve"> </w:t>
      </w:r>
      <w:r w:rsidRPr="00A06CA2">
        <w:rPr>
          <w:rFonts w:ascii="Book Antiqua" w:eastAsia="Arial" w:hAnsi="Book Antiqua"/>
          <w:sz w:val="22"/>
          <w:szCs w:val="22"/>
        </w:rPr>
        <w:t>property</w:t>
      </w:r>
      <w:r w:rsidRPr="00A06CA2">
        <w:rPr>
          <w:rFonts w:ascii="Book Antiqua" w:eastAsia="Arial" w:hAnsi="Book Antiqua"/>
          <w:spacing w:val="19"/>
          <w:sz w:val="22"/>
          <w:szCs w:val="22"/>
        </w:rPr>
        <w:t xml:space="preserve"> </w:t>
      </w:r>
      <w:r w:rsidRPr="00A06CA2">
        <w:rPr>
          <w:rFonts w:ascii="Book Antiqua" w:eastAsia="Arial" w:hAnsi="Book Antiqua"/>
          <w:w w:val="101"/>
          <w:sz w:val="22"/>
          <w:szCs w:val="22"/>
        </w:rPr>
        <w:t xml:space="preserve">damage </w:t>
      </w:r>
      <w:r w:rsidRPr="00A06CA2">
        <w:rPr>
          <w:rFonts w:ascii="Book Antiqua" w:eastAsia="Arial" w:hAnsi="Book Antiqua"/>
          <w:sz w:val="22"/>
          <w:szCs w:val="22"/>
        </w:rPr>
        <w:t>liability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39"/>
          <w:sz w:val="22"/>
          <w:szCs w:val="22"/>
        </w:rPr>
        <w:t xml:space="preserve"> </w:t>
      </w:r>
      <w:r w:rsidRPr="00A06CA2">
        <w:rPr>
          <w:rFonts w:ascii="Book Antiqua" w:eastAsia="Arial" w:hAnsi="Book Antiqua"/>
          <w:sz w:val="22"/>
          <w:szCs w:val="22"/>
        </w:rPr>
        <w:t>against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claims</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personal</w:t>
      </w:r>
      <w:r w:rsidRPr="00A06CA2">
        <w:rPr>
          <w:rFonts w:ascii="Book Antiqua" w:eastAsia="Arial" w:hAnsi="Book Antiqua"/>
          <w:spacing w:val="-6"/>
          <w:sz w:val="22"/>
          <w:szCs w:val="22"/>
        </w:rPr>
        <w:t xml:space="preserve"> </w:t>
      </w:r>
      <w:r w:rsidRPr="00A06CA2">
        <w:rPr>
          <w:rFonts w:ascii="Book Antiqua" w:eastAsia="Arial" w:hAnsi="Book Antiqua"/>
          <w:sz w:val="22"/>
          <w:szCs w:val="22"/>
        </w:rPr>
        <w:t>injury,</w:t>
      </w:r>
      <w:r w:rsidRPr="00A06CA2">
        <w:rPr>
          <w:rFonts w:ascii="Book Antiqua" w:eastAsia="Arial" w:hAnsi="Book Antiqua"/>
          <w:spacing w:val="27"/>
          <w:sz w:val="22"/>
          <w:szCs w:val="22"/>
        </w:rPr>
        <w:t xml:space="preserve"> </w:t>
      </w:r>
      <w:r w:rsidRPr="00A06CA2">
        <w:rPr>
          <w:rFonts w:ascii="Book Antiqua" w:eastAsia="Arial" w:hAnsi="Book Antiqua"/>
          <w:sz w:val="22"/>
          <w:szCs w:val="22"/>
        </w:rPr>
        <w:t>death</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property</w:t>
      </w:r>
      <w:r w:rsidRPr="00A06CA2">
        <w:rPr>
          <w:rFonts w:ascii="Book Antiqua" w:eastAsia="Arial" w:hAnsi="Book Antiqua"/>
          <w:spacing w:val="16"/>
          <w:sz w:val="22"/>
          <w:szCs w:val="22"/>
        </w:rPr>
        <w:t xml:space="preserve"> </w:t>
      </w:r>
      <w:r w:rsidRPr="00A06CA2">
        <w:rPr>
          <w:rFonts w:ascii="Book Antiqua" w:eastAsia="Arial" w:hAnsi="Book Antiqua"/>
          <w:w w:val="102"/>
          <w:sz w:val="22"/>
          <w:szCs w:val="22"/>
        </w:rPr>
        <w:t xml:space="preserve">damage </w:t>
      </w:r>
      <w:r w:rsidRPr="00A06CA2">
        <w:rPr>
          <w:rFonts w:ascii="Book Antiqua" w:eastAsia="Arial" w:hAnsi="Book Antiqua"/>
          <w:sz w:val="22"/>
          <w:szCs w:val="22"/>
        </w:rPr>
        <w:t>arising</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out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operations</w:t>
      </w:r>
      <w:r w:rsidRPr="00A06CA2">
        <w:rPr>
          <w:rFonts w:ascii="Book Antiqua" w:eastAsia="Arial" w:hAnsi="Book Antiqua"/>
          <w:spacing w:val="2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or any agent, contractor, servant, employee, customer or invitee of the Licensee, or anyone for whom the Licensee is at law responsible,</w:t>
      </w:r>
      <w:r w:rsidRPr="00A06CA2">
        <w:rPr>
          <w:rFonts w:ascii="Book Antiqua" w:eastAsia="Arial" w:hAnsi="Book Antiqua"/>
          <w:spacing w:val="41"/>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amounts as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required</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but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in no</w:t>
      </w:r>
      <w:r w:rsidRPr="00A06CA2">
        <w:rPr>
          <w:rFonts w:ascii="Book Antiqua" w:eastAsia="Arial" w:hAnsi="Book Antiqua"/>
          <w:spacing w:val="6"/>
          <w:sz w:val="22"/>
          <w:szCs w:val="22"/>
        </w:rPr>
        <w:t xml:space="preserve"> </w:t>
      </w:r>
      <w:r w:rsidRPr="00A06CA2">
        <w:rPr>
          <w:rFonts w:ascii="Book Antiqua" w:eastAsia="Arial" w:hAnsi="Book Antiqua"/>
          <w:sz w:val="22"/>
          <w:szCs w:val="22"/>
        </w:rPr>
        <w:t>event</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less</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than</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TWO</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MILLION</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 xml:space="preserve">DOLLARS </w:t>
      </w:r>
      <w:r w:rsidRPr="00A06CA2">
        <w:rPr>
          <w:rFonts w:ascii="Book Antiqua" w:eastAsia="Arial" w:hAnsi="Book Antiqua"/>
          <w:w w:val="104"/>
          <w:sz w:val="22"/>
          <w:szCs w:val="22"/>
        </w:rPr>
        <w:t>($</w:t>
      </w:r>
      <w:r w:rsidRPr="00A06CA2">
        <w:rPr>
          <w:rFonts w:ascii="Book Antiqua" w:eastAsia="Arial" w:hAnsi="Book Antiqua"/>
          <w:spacing w:val="-1"/>
          <w:w w:val="104"/>
          <w:sz w:val="22"/>
          <w:szCs w:val="22"/>
        </w:rPr>
        <w:t>2</w:t>
      </w:r>
      <w:r w:rsidRPr="00A06CA2">
        <w:rPr>
          <w:rFonts w:ascii="Book Antiqua" w:eastAsia="Arial" w:hAnsi="Book Antiqua"/>
          <w:spacing w:val="6"/>
          <w:w w:val="83"/>
          <w:sz w:val="22"/>
          <w:szCs w:val="22"/>
        </w:rPr>
        <w:t>,</w:t>
      </w:r>
      <w:r w:rsidRPr="00A06CA2">
        <w:rPr>
          <w:rFonts w:ascii="Book Antiqua" w:eastAsia="Arial" w:hAnsi="Book Antiqua"/>
          <w:w w:val="104"/>
          <w:sz w:val="22"/>
          <w:szCs w:val="22"/>
        </w:rPr>
        <w:t>000</w:t>
      </w:r>
      <w:r w:rsidRPr="00A06CA2">
        <w:rPr>
          <w:rFonts w:ascii="Book Antiqua" w:eastAsia="Arial" w:hAnsi="Book Antiqua"/>
          <w:spacing w:val="6"/>
          <w:w w:val="83"/>
          <w:sz w:val="22"/>
          <w:szCs w:val="22"/>
        </w:rPr>
        <w:t>,</w:t>
      </w:r>
      <w:r w:rsidRPr="00A06CA2">
        <w:rPr>
          <w:rFonts w:ascii="Book Antiqua" w:eastAsia="Arial" w:hAnsi="Book Antiqua"/>
          <w:w w:val="103"/>
          <w:sz w:val="22"/>
          <w:szCs w:val="22"/>
        </w:rPr>
        <w:t>00</w:t>
      </w:r>
      <w:r w:rsidRPr="00A06CA2">
        <w:rPr>
          <w:rFonts w:ascii="Book Antiqua" w:eastAsia="Arial" w:hAnsi="Book Antiqua"/>
          <w:spacing w:val="4"/>
          <w:w w:val="103"/>
          <w:sz w:val="22"/>
          <w:szCs w:val="22"/>
        </w:rPr>
        <w:t>0</w:t>
      </w:r>
      <w:r w:rsidRPr="00A06CA2">
        <w:rPr>
          <w:rFonts w:ascii="Book Antiqua" w:eastAsia="Arial" w:hAnsi="Book Antiqua"/>
          <w:spacing w:val="5"/>
          <w:w w:val="88"/>
          <w:sz w:val="22"/>
          <w:szCs w:val="22"/>
        </w:rPr>
        <w:t>.</w:t>
      </w:r>
      <w:r w:rsidRPr="00A06CA2">
        <w:rPr>
          <w:rFonts w:ascii="Book Antiqua" w:eastAsia="Arial" w:hAnsi="Book Antiqua"/>
          <w:w w:val="101"/>
          <w:sz w:val="22"/>
          <w:szCs w:val="22"/>
        </w:rPr>
        <w:t>00)</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per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occurrence;</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3"/>
          <w:sz w:val="22"/>
          <w:szCs w:val="22"/>
        </w:rPr>
        <w:t xml:space="preserve"> </w:t>
      </w:r>
      <w:r w:rsidRPr="00A06CA2">
        <w:rPr>
          <w:rFonts w:ascii="Book Antiqua" w:eastAsia="Arial" w:hAnsi="Book Antiqua"/>
          <w:sz w:val="22"/>
          <w:szCs w:val="22"/>
        </w:rPr>
        <w:t>(c)</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2"/>
          <w:sz w:val="22"/>
          <w:szCs w:val="22"/>
        </w:rPr>
        <w:t xml:space="preserve"> </w:t>
      </w:r>
      <w:r w:rsidRPr="00A06CA2">
        <w:rPr>
          <w:rFonts w:ascii="Book Antiqua" w:eastAsia="Arial" w:hAnsi="Book Antiqua"/>
          <w:sz w:val="22"/>
          <w:szCs w:val="22"/>
        </w:rPr>
        <w:t>coverage</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that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w w:val="102"/>
          <w:sz w:val="22"/>
          <w:szCs w:val="22"/>
        </w:rPr>
        <w:t xml:space="preserve">Licensor </w:t>
      </w:r>
      <w:r w:rsidRPr="00A06CA2">
        <w:rPr>
          <w:rFonts w:ascii="Book Antiqua" w:eastAsia="Arial" w:hAnsi="Book Antiqua"/>
          <w:sz w:val="22"/>
          <w:szCs w:val="22"/>
        </w:rPr>
        <w:t>may</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reasonably</w:t>
      </w:r>
      <w:r w:rsidRPr="00A06CA2">
        <w:rPr>
          <w:rFonts w:ascii="Book Antiqua" w:eastAsia="Arial" w:hAnsi="Book Antiqua"/>
          <w:spacing w:val="37"/>
          <w:sz w:val="22"/>
          <w:szCs w:val="22"/>
        </w:rPr>
        <w:t xml:space="preserve"> </w:t>
      </w:r>
      <w:r w:rsidRPr="00A06CA2">
        <w:rPr>
          <w:rFonts w:ascii="Book Antiqua" w:eastAsia="Arial" w:hAnsi="Book Antiqua"/>
          <w:sz w:val="22"/>
          <w:szCs w:val="22"/>
        </w:rPr>
        <w:t xml:space="preserve">request. </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7"/>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4"/>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on</w:t>
      </w:r>
      <w:r w:rsidRPr="00A06CA2">
        <w:rPr>
          <w:rFonts w:ascii="Book Antiqua" w:eastAsia="Arial" w:hAnsi="Book Antiqua"/>
          <w:spacing w:val="5"/>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terms</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9"/>
          <w:sz w:val="22"/>
          <w:szCs w:val="22"/>
        </w:rPr>
        <w:t xml:space="preserve"> </w:t>
      </w:r>
      <w:r w:rsidRPr="00A06CA2">
        <w:rPr>
          <w:rFonts w:ascii="Book Antiqua" w:eastAsia="Arial" w:hAnsi="Book Antiqua"/>
          <w:w w:val="101"/>
          <w:sz w:val="22"/>
          <w:szCs w:val="22"/>
        </w:rPr>
        <w:t xml:space="preserve">with </w:t>
      </w:r>
      <w:r w:rsidRPr="00A06CA2">
        <w:rPr>
          <w:rFonts w:ascii="Book Antiqua" w:eastAsia="Arial" w:hAnsi="Book Antiqua"/>
          <w:sz w:val="22"/>
          <w:szCs w:val="22"/>
        </w:rPr>
        <w:t>such</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insurers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as</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are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approved</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acting</w:t>
      </w:r>
      <w:r w:rsidRPr="00A06CA2">
        <w:rPr>
          <w:rFonts w:ascii="Book Antiqua" w:eastAsia="Arial" w:hAnsi="Book Antiqua"/>
          <w:spacing w:val="4"/>
          <w:sz w:val="22"/>
          <w:szCs w:val="22"/>
        </w:rPr>
        <w:t xml:space="preserve"> </w:t>
      </w:r>
      <w:r w:rsidRPr="00A06CA2">
        <w:rPr>
          <w:rFonts w:ascii="Book Antiqua" w:eastAsia="Arial" w:hAnsi="Book Antiqua"/>
          <w:sz w:val="22"/>
          <w:szCs w:val="22"/>
        </w:rPr>
        <w:t>reasonably,</w:t>
      </w:r>
      <w:r w:rsidRPr="00A06CA2">
        <w:rPr>
          <w:rFonts w:ascii="Book Antiqua" w:eastAsia="Arial" w:hAnsi="Book Antiqua"/>
          <w:spacing w:val="37"/>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8"/>
          <w:sz w:val="22"/>
          <w:szCs w:val="22"/>
        </w:rPr>
        <w:t xml:space="preserve"> </w:t>
      </w:r>
      <w:r w:rsidRPr="00A06CA2">
        <w:rPr>
          <w:rFonts w:ascii="Book Antiqua" w:eastAsia="Arial" w:hAnsi="Book Antiqua"/>
          <w:w w:val="101"/>
          <w:sz w:val="22"/>
          <w:szCs w:val="22"/>
        </w:rPr>
        <w:t xml:space="preserve">include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Synod</w:t>
      </w:r>
      <w:r w:rsidRPr="00A06CA2">
        <w:rPr>
          <w:rFonts w:ascii="Book Antiqua" w:eastAsia="Arial" w:hAnsi="Book Antiqua"/>
          <w:spacing w:val="3"/>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4"/>
          <w:sz w:val="22"/>
          <w:szCs w:val="22"/>
        </w:rPr>
        <w:t xml:space="preserve"> </w:t>
      </w:r>
      <w:r w:rsidRPr="00A06CA2">
        <w:rPr>
          <w:rFonts w:ascii="Book Antiqua" w:eastAsia="Arial" w:hAnsi="Book Antiqua"/>
          <w:sz w:val="22"/>
          <w:szCs w:val="22"/>
        </w:rPr>
        <w:t>Diocese of</w:t>
      </w:r>
      <w:r w:rsidRPr="00A06CA2">
        <w:rPr>
          <w:rFonts w:ascii="Book Antiqua" w:eastAsia="Arial" w:hAnsi="Book Antiqua"/>
          <w:spacing w:val="26"/>
          <w:sz w:val="22"/>
          <w:szCs w:val="22"/>
        </w:rPr>
        <w:t xml:space="preserve"> </w:t>
      </w:r>
      <w:r w:rsidRPr="00A06CA2">
        <w:rPr>
          <w:rFonts w:ascii="Book Antiqua" w:eastAsia="Arial" w:hAnsi="Book Antiqua"/>
          <w:sz w:val="22"/>
          <w:szCs w:val="22"/>
        </w:rPr>
        <w:t>Niagara as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an</w:t>
      </w:r>
      <w:r w:rsidRPr="00A06CA2">
        <w:rPr>
          <w:rFonts w:ascii="Book Antiqua" w:eastAsia="Arial" w:hAnsi="Book Antiqua"/>
          <w:spacing w:val="1"/>
          <w:sz w:val="22"/>
          <w:szCs w:val="22"/>
        </w:rPr>
        <w:t xml:space="preserve"> </w:t>
      </w:r>
      <w:r w:rsidRPr="00A06CA2">
        <w:rPr>
          <w:rFonts w:ascii="Book Antiqua" w:eastAsia="Arial" w:hAnsi="Book Antiqua"/>
          <w:w w:val="101"/>
          <w:sz w:val="22"/>
          <w:szCs w:val="22"/>
        </w:rPr>
        <w:t xml:space="preserve">"Additional </w:t>
      </w:r>
      <w:r w:rsidRPr="00A06CA2">
        <w:rPr>
          <w:rFonts w:ascii="Book Antiqua" w:eastAsia="Arial" w:hAnsi="Book Antiqua"/>
          <w:sz w:val="22"/>
          <w:szCs w:val="22"/>
        </w:rPr>
        <w:t>Insured</w:t>
      </w:r>
      <w:r w:rsidRPr="00A06CA2">
        <w:rPr>
          <w:rFonts w:ascii="Book Antiqua" w:eastAsia="Arial" w:hAnsi="Book Antiqua"/>
          <w:spacing w:val="-2"/>
          <w:sz w:val="22"/>
          <w:szCs w:val="22"/>
        </w:rPr>
        <w:t>s</w:t>
      </w:r>
      <w:r w:rsidRPr="00A06CA2">
        <w:rPr>
          <w:rFonts w:ascii="Book Antiqua" w:eastAsia="Arial" w:hAnsi="Book Antiqua"/>
          <w:sz w:val="22"/>
          <w:szCs w:val="22"/>
        </w:rPr>
        <w:t>,</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but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only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with</w:t>
      </w:r>
      <w:r w:rsidRPr="00A06CA2">
        <w:rPr>
          <w:rFonts w:ascii="Book Antiqua" w:eastAsia="Arial" w:hAnsi="Book Antiqua"/>
          <w:spacing w:val="3"/>
          <w:sz w:val="22"/>
          <w:szCs w:val="22"/>
        </w:rPr>
        <w:t xml:space="preserve"> </w:t>
      </w:r>
      <w:r w:rsidRPr="00A06CA2">
        <w:rPr>
          <w:rFonts w:ascii="Book Antiqua" w:eastAsia="Arial" w:hAnsi="Book Antiqua"/>
          <w:sz w:val="22"/>
          <w:szCs w:val="22"/>
        </w:rPr>
        <w:t>respect</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to the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operations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of 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Named</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Insured",</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5"/>
          <w:sz w:val="22"/>
          <w:szCs w:val="22"/>
        </w:rPr>
        <w:t xml:space="preserve"> </w:t>
      </w:r>
      <w:r w:rsidRPr="00A06CA2">
        <w:rPr>
          <w:rFonts w:ascii="Book Antiqua" w:eastAsia="Arial" w:hAnsi="Book Antiqua"/>
          <w:w w:val="101"/>
          <w:sz w:val="22"/>
          <w:szCs w:val="22"/>
        </w:rPr>
        <w:t xml:space="preserve">the </w:t>
      </w:r>
      <w:r w:rsidRPr="00A06CA2">
        <w:rPr>
          <w:rFonts w:ascii="Book Antiqua" w:eastAsia="Arial" w:hAnsi="Book Antiqua"/>
          <w:sz w:val="22"/>
          <w:szCs w:val="22"/>
        </w:rPr>
        <w:t>Licensee</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8"/>
          <w:sz w:val="22"/>
          <w:szCs w:val="22"/>
        </w:rPr>
        <w:t xml:space="preserve"> </w:t>
      </w:r>
      <w:r w:rsidRPr="00A06CA2">
        <w:rPr>
          <w:rFonts w:ascii="Book Antiqua" w:eastAsia="Arial" w:hAnsi="Book Antiqua"/>
          <w:sz w:val="22"/>
          <w:szCs w:val="22"/>
        </w:rPr>
        <w:t>promptly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deliver</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copies</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1"/>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3"/>
          <w:sz w:val="22"/>
          <w:szCs w:val="22"/>
        </w:rPr>
        <w:t xml:space="preserve"> </w:t>
      </w:r>
      <w:r w:rsidRPr="00A06CA2">
        <w:rPr>
          <w:rFonts w:ascii="Book Antiqua" w:eastAsia="Arial" w:hAnsi="Book Antiqua"/>
          <w:w w:val="102"/>
          <w:sz w:val="22"/>
          <w:szCs w:val="22"/>
        </w:rPr>
        <w:t xml:space="preserve">insurance </w:t>
      </w:r>
      <w:r w:rsidRPr="00A06CA2">
        <w:rPr>
          <w:rFonts w:ascii="Book Antiqua" w:eastAsia="Arial" w:hAnsi="Book Antiqua"/>
          <w:sz w:val="22"/>
          <w:szCs w:val="22"/>
        </w:rPr>
        <w:t>policies</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certificates</w:t>
      </w:r>
      <w:r w:rsidRPr="00A06CA2">
        <w:rPr>
          <w:rFonts w:ascii="Book Antiqua" w:eastAsia="Arial" w:hAnsi="Book Antiqua"/>
          <w:spacing w:val="3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insuranc</w:t>
      </w:r>
      <w:r w:rsidRPr="00A06CA2">
        <w:rPr>
          <w:rFonts w:ascii="Book Antiqua" w:eastAsia="Arial" w:hAnsi="Book Antiqua"/>
          <w:spacing w:val="-4"/>
          <w:sz w:val="22"/>
          <w:szCs w:val="22"/>
        </w:rPr>
        <w:t>e</w:t>
      </w:r>
      <w:r w:rsidRPr="00A06CA2">
        <w:rPr>
          <w:rFonts w:ascii="Book Antiqua" w:eastAsia="Arial" w:hAnsi="Book Antiqua"/>
          <w:sz w:val="22"/>
          <w:szCs w:val="22"/>
        </w:rPr>
        <w:t>,</w:t>
      </w:r>
      <w:r w:rsidRPr="00A06CA2">
        <w:rPr>
          <w:rFonts w:ascii="Book Antiqua" w:eastAsia="Arial" w:hAnsi="Book Antiqua"/>
          <w:spacing w:val="3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8"/>
          <w:sz w:val="22"/>
          <w:szCs w:val="22"/>
        </w:rPr>
        <w:t xml:space="preserve"> </w:t>
      </w:r>
      <w:r w:rsidRPr="00A06CA2">
        <w:rPr>
          <w:rFonts w:ascii="Book Antiqua" w:eastAsia="Arial" w:hAnsi="Book Antiqua"/>
          <w:sz w:val="22"/>
          <w:szCs w:val="22"/>
        </w:rPr>
        <w:t>changes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said</w:t>
      </w:r>
      <w:r w:rsidRPr="00A06CA2">
        <w:rPr>
          <w:rFonts w:ascii="Book Antiqua" w:eastAsia="Arial" w:hAnsi="Book Antiqua"/>
          <w:spacing w:val="6"/>
          <w:sz w:val="22"/>
          <w:szCs w:val="22"/>
        </w:rPr>
        <w:t xml:space="preserve"> </w:t>
      </w:r>
      <w:r w:rsidRPr="00A06CA2">
        <w:rPr>
          <w:rFonts w:ascii="Book Antiqua" w:eastAsia="Arial" w:hAnsi="Book Antiqua"/>
          <w:sz w:val="22"/>
          <w:szCs w:val="22"/>
        </w:rPr>
        <w:t>policies,</w:t>
      </w:r>
      <w:r w:rsidRPr="00A06CA2">
        <w:rPr>
          <w:rFonts w:ascii="Book Antiqua" w:eastAsia="Arial" w:hAnsi="Book Antiqua"/>
          <w:spacing w:val="30"/>
          <w:sz w:val="22"/>
          <w:szCs w:val="22"/>
        </w:rPr>
        <w:t xml:space="preserve"> </w:t>
      </w:r>
      <w:r w:rsidRPr="00A06CA2">
        <w:rPr>
          <w:rFonts w:ascii="Book Antiqua" w:eastAsia="Arial" w:hAnsi="Book Antiqua"/>
          <w:w w:val="101"/>
          <w:sz w:val="22"/>
          <w:szCs w:val="22"/>
        </w:rPr>
        <w:t xml:space="preserve">and </w:t>
      </w:r>
      <w:r w:rsidRPr="00A06CA2">
        <w:rPr>
          <w:rFonts w:ascii="Book Antiqua" w:eastAsia="Arial" w:hAnsi="Book Antiqua"/>
          <w:w w:val="103"/>
          <w:sz w:val="22"/>
          <w:szCs w:val="22"/>
        </w:rPr>
        <w:t>renewal</w:t>
      </w:r>
      <w:r w:rsidRPr="00A06CA2">
        <w:rPr>
          <w:rFonts w:ascii="Book Antiqua" w:eastAsia="Arial" w:hAnsi="Book Antiqua"/>
          <w:w w:val="83"/>
          <w:sz w:val="22"/>
          <w:szCs w:val="22"/>
        </w:rPr>
        <w: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evidencing</w:t>
      </w:r>
      <w:r w:rsidRPr="00A06CA2">
        <w:rPr>
          <w:rFonts w:ascii="Book Antiqua" w:eastAsia="Arial" w:hAnsi="Book Antiqua"/>
          <w:spacing w:val="35"/>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30"/>
          <w:sz w:val="22"/>
          <w:szCs w:val="22"/>
        </w:rPr>
        <w:t xml:space="preserve"> </w:t>
      </w:r>
      <w:r w:rsidRPr="00A06CA2">
        <w:rPr>
          <w:rFonts w:ascii="Book Antiqua" w:eastAsia="Arial" w:hAnsi="Book Antiqua"/>
          <w:sz w:val="22"/>
          <w:szCs w:val="22"/>
        </w:rPr>
        <w:t xml:space="preserve">coverage; </w:t>
      </w:r>
    </w:p>
    <w:p w14:paraId="7F3753D2" w14:textId="77777777" w:rsidR="00A06CA2" w:rsidRPr="00A06CA2" w:rsidRDefault="00A06CA2" w:rsidP="00A06CA2">
      <w:pPr>
        <w:spacing w:before="18"/>
        <w:ind w:left="76" w:hanging="540"/>
        <w:contextualSpacing/>
        <w:jc w:val="both"/>
        <w:rPr>
          <w:rFonts w:ascii="Book Antiqua" w:hAnsi="Book Antiqua"/>
          <w:sz w:val="22"/>
          <w:szCs w:val="22"/>
        </w:rPr>
      </w:pPr>
    </w:p>
    <w:p w14:paraId="08978CD7" w14:textId="77777777" w:rsidR="00A06CA2" w:rsidRPr="00A06CA2" w:rsidRDefault="00A06CA2" w:rsidP="00A06CA2">
      <w:pPr>
        <w:pStyle w:val="ListParagraph"/>
        <w:widowControl w:val="0"/>
        <w:numPr>
          <w:ilvl w:val="0"/>
          <w:numId w:val="39"/>
        </w:numPr>
        <w:ind w:left="1080"/>
        <w:jc w:val="both"/>
        <w:rPr>
          <w:rFonts w:ascii="Book Antiqua" w:eastAsia="Arial" w:hAnsi="Book Antiqua"/>
          <w:sz w:val="22"/>
          <w:szCs w:val="22"/>
        </w:rPr>
      </w:pPr>
      <w:r w:rsidRPr="00A06CA2">
        <w:rPr>
          <w:rFonts w:ascii="Book Antiqua" w:eastAsia="Arial" w:hAnsi="Book Antiqua"/>
          <w:sz w:val="22"/>
          <w:szCs w:val="22"/>
        </w:rPr>
        <w:t>Not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do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or permit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3"/>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done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upon</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w w:val="102"/>
          <w:sz w:val="22"/>
          <w:szCs w:val="22"/>
        </w:rPr>
        <w:t xml:space="preserve">Licensed </w:t>
      </w:r>
      <w:r w:rsidRPr="00A06CA2">
        <w:rPr>
          <w:rFonts w:ascii="Book Antiqua" w:eastAsia="Arial" w:hAnsi="Book Antiqua"/>
          <w:sz w:val="22"/>
          <w:szCs w:val="22"/>
        </w:rPr>
        <w:t>Areas</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anything</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which</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cause 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rate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upon</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6"/>
          <w:sz w:val="22"/>
          <w:szCs w:val="22"/>
        </w:rPr>
        <w:t xml:space="preserve"> </w:t>
      </w:r>
      <w:r w:rsidRPr="00A06CA2">
        <w:rPr>
          <w:rFonts w:ascii="Book Antiqua" w:eastAsia="Arial" w:hAnsi="Book Antiqua"/>
          <w:w w:val="102"/>
          <w:sz w:val="22"/>
          <w:szCs w:val="22"/>
        </w:rPr>
        <w:t xml:space="preserve">Licensor's </w:t>
      </w:r>
      <w:r w:rsidRPr="00A06CA2">
        <w:rPr>
          <w:rFonts w:ascii="Book Antiqua" w:eastAsia="Arial" w:hAnsi="Book Antiqua"/>
          <w:sz w:val="22"/>
          <w:szCs w:val="22"/>
        </w:rPr>
        <w:t>building</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increased,</w:t>
      </w:r>
      <w:r w:rsidRPr="00A06CA2">
        <w:rPr>
          <w:rFonts w:ascii="Book Antiqua" w:eastAsia="Arial" w:hAnsi="Book Antiqua"/>
          <w:spacing w:val="40"/>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8"/>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7"/>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2"/>
          <w:sz w:val="22"/>
          <w:szCs w:val="22"/>
        </w:rPr>
        <w:t xml:space="preserve"> </w:t>
      </w:r>
      <w:r w:rsidRPr="00A06CA2">
        <w:rPr>
          <w:rFonts w:ascii="Book Antiqua" w:eastAsia="Arial" w:hAnsi="Book Antiqua"/>
          <w:sz w:val="22"/>
          <w:szCs w:val="22"/>
        </w:rPr>
        <w:t>rate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32"/>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4"/>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increased</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by reason</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anything</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done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committed</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or permitted</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4"/>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done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committed</w:t>
      </w:r>
      <w:r w:rsidRPr="00A06CA2">
        <w:rPr>
          <w:rFonts w:ascii="Book Antiqua" w:eastAsia="Arial" w:hAnsi="Book Antiqua"/>
          <w:spacing w:val="7"/>
          <w:sz w:val="22"/>
          <w:szCs w:val="22"/>
        </w:rPr>
        <w:t xml:space="preserve"> </w:t>
      </w:r>
      <w:r w:rsidRPr="00A06CA2">
        <w:rPr>
          <w:rFonts w:ascii="Book Antiqua" w:eastAsia="Arial" w:hAnsi="Book Antiqua"/>
          <w:sz w:val="22"/>
          <w:szCs w:val="22"/>
        </w:rPr>
        <w:t>by the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License</w:t>
      </w:r>
      <w:r w:rsidRPr="00A06CA2">
        <w:rPr>
          <w:rFonts w:ascii="Book Antiqua" w:eastAsia="Arial" w:hAnsi="Book Antiqua"/>
          <w:spacing w:val="-4"/>
          <w:sz w:val="22"/>
          <w:szCs w:val="22"/>
        </w:rPr>
        <w:t>e</w:t>
      </w:r>
      <w:r w:rsidRPr="00A06CA2">
        <w:rPr>
          <w:rFonts w:ascii="Book Antiqua" w:eastAsia="Arial" w:hAnsi="Book Antiqua"/>
          <w:sz w:val="22"/>
          <w:szCs w:val="22"/>
        </w:rPr>
        <w:t>,</w:t>
      </w:r>
      <w:r w:rsidRPr="00A06CA2">
        <w:rPr>
          <w:rFonts w:ascii="Book Antiqua" w:eastAsia="Arial" w:hAnsi="Book Antiqua"/>
          <w:spacing w:val="36"/>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anyone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permitted</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upon</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w w:val="102"/>
          <w:sz w:val="22"/>
          <w:szCs w:val="22"/>
        </w:rPr>
        <w:t xml:space="preserve">Licensed </w:t>
      </w:r>
      <w:r w:rsidRPr="00A06CA2">
        <w:rPr>
          <w:rFonts w:ascii="Book Antiqua" w:eastAsia="Arial" w:hAnsi="Book Antiqua"/>
          <w:sz w:val="22"/>
          <w:szCs w:val="22"/>
        </w:rPr>
        <w:t>Areas,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30"/>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pay</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 Licensor</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on</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demand,</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amount</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w w:val="102"/>
          <w:sz w:val="22"/>
          <w:szCs w:val="22"/>
        </w:rPr>
        <w:t xml:space="preserve">such </w:t>
      </w:r>
      <w:r w:rsidRPr="00A06CA2">
        <w:rPr>
          <w:rFonts w:ascii="Book Antiqua" w:eastAsia="Arial" w:hAnsi="Book Antiqua"/>
          <w:sz w:val="22"/>
          <w:szCs w:val="22"/>
        </w:rPr>
        <w:t xml:space="preserve">increase; and </w:t>
      </w:r>
    </w:p>
    <w:p w14:paraId="382B8DC5" w14:textId="77777777" w:rsidR="00A06CA2" w:rsidRPr="00A06CA2" w:rsidRDefault="00A06CA2" w:rsidP="00A06CA2">
      <w:pPr>
        <w:pStyle w:val="ListParagraph"/>
        <w:widowControl w:val="0"/>
        <w:numPr>
          <w:ilvl w:val="0"/>
          <w:numId w:val="39"/>
        </w:numPr>
        <w:ind w:left="1080"/>
        <w:jc w:val="both"/>
        <w:rPr>
          <w:rFonts w:ascii="Book Antiqua" w:eastAsia="Arial" w:hAnsi="Book Antiqua"/>
          <w:sz w:val="22"/>
          <w:szCs w:val="22"/>
        </w:rPr>
      </w:pPr>
      <w:r w:rsidRPr="00A06CA2">
        <w:rPr>
          <w:rFonts w:ascii="Book Antiqua" w:eastAsia="Arial" w:hAnsi="Book Antiqua"/>
          <w:sz w:val="22"/>
          <w:szCs w:val="22"/>
        </w:rPr>
        <w:lastRenderedPageBreak/>
        <w:t xml:space="preserve">obey </w:t>
      </w:r>
      <w:r w:rsidRPr="00A06CA2">
        <w:rPr>
          <w:rFonts w:ascii="Book Antiqua" w:eastAsia="Arial" w:hAnsi="Book Antiqua"/>
          <w:spacing w:val="8"/>
          <w:sz w:val="22"/>
          <w:szCs w:val="22"/>
        </w:rPr>
        <w:t>the rules</w:t>
      </w:r>
      <w:r w:rsidRPr="00A06CA2">
        <w:rPr>
          <w:rFonts w:ascii="Book Antiqua" w:eastAsia="Arial" w:hAnsi="Book Antiqua"/>
          <w:spacing w:val="19"/>
          <w:sz w:val="22"/>
          <w:szCs w:val="22"/>
        </w:rPr>
        <w:t xml:space="preserve"> </w:t>
      </w:r>
      <w:r w:rsidRPr="00A06CA2">
        <w:rPr>
          <w:rFonts w:ascii="Book Antiqua" w:eastAsia="Arial" w:hAnsi="Book Antiqua"/>
          <w:w w:val="101"/>
          <w:sz w:val="22"/>
          <w:szCs w:val="22"/>
        </w:rPr>
        <w:t xml:space="preserve">and </w:t>
      </w:r>
      <w:r w:rsidRPr="00A06CA2">
        <w:rPr>
          <w:rFonts w:ascii="Book Antiqua" w:eastAsia="Arial" w:hAnsi="Book Antiqua"/>
          <w:sz w:val="22"/>
          <w:szCs w:val="22"/>
        </w:rPr>
        <w:t>regulations,</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Bureau</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of Canada</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(IBC)</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successor</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or substitute</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body,</w:t>
      </w:r>
      <w:r w:rsidRPr="00A06CA2">
        <w:rPr>
          <w:rFonts w:ascii="Book Antiqua" w:eastAsia="Arial" w:hAnsi="Book Antiqua"/>
          <w:spacing w:val="27"/>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5"/>
          <w:sz w:val="22"/>
          <w:szCs w:val="22"/>
        </w:rPr>
        <w:t xml:space="preserve"> </w:t>
      </w:r>
      <w:r w:rsidRPr="00A06CA2">
        <w:rPr>
          <w:rFonts w:ascii="Book Antiqua" w:eastAsia="Arial" w:hAnsi="Book Antiqua"/>
          <w:sz w:val="22"/>
          <w:szCs w:val="22"/>
        </w:rPr>
        <w:t>with</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requirements</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communicated</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w w:val="101"/>
          <w:sz w:val="22"/>
          <w:szCs w:val="22"/>
        </w:rPr>
        <w:t xml:space="preserve">the </w:t>
      </w:r>
      <w:r w:rsidRPr="00A06CA2">
        <w:rPr>
          <w:rFonts w:ascii="Book Antiqua" w:eastAsia="Arial" w:hAnsi="Book Antiqua"/>
          <w:sz w:val="22"/>
          <w:szCs w:val="22"/>
        </w:rPr>
        <w:t>Licensor's</w:t>
      </w:r>
      <w:r w:rsidRPr="00A06CA2">
        <w:rPr>
          <w:rFonts w:ascii="Book Antiqua" w:eastAsia="Arial" w:hAnsi="Book Antiqua"/>
          <w:spacing w:val="28"/>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39"/>
          <w:sz w:val="22"/>
          <w:szCs w:val="22"/>
        </w:rPr>
        <w:t xml:space="preserve"> </w:t>
      </w:r>
      <w:r w:rsidRPr="00A06CA2">
        <w:rPr>
          <w:rFonts w:ascii="Book Antiqua" w:eastAsia="Arial" w:hAnsi="Book Antiqua"/>
          <w:sz w:val="22"/>
          <w:szCs w:val="22"/>
        </w:rPr>
        <w:t>company</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companies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having</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policies</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insuring</w:t>
      </w:r>
      <w:r w:rsidRPr="00A06CA2">
        <w:rPr>
          <w:rFonts w:ascii="Book Antiqua" w:eastAsia="Arial" w:hAnsi="Book Antiqua"/>
          <w:spacing w:val="19"/>
          <w:sz w:val="22"/>
          <w:szCs w:val="22"/>
        </w:rPr>
        <w:t xml:space="preserve"> </w:t>
      </w:r>
      <w:r w:rsidRPr="00A06CA2">
        <w:rPr>
          <w:rFonts w:ascii="Book Antiqua" w:eastAsia="Arial" w:hAnsi="Book Antiqua"/>
          <w:w w:val="101"/>
          <w:sz w:val="22"/>
          <w:szCs w:val="22"/>
        </w:rPr>
        <w:t xml:space="preserve">the </w:t>
      </w:r>
      <w:r w:rsidRPr="00A06CA2">
        <w:rPr>
          <w:rFonts w:ascii="Book Antiqua" w:eastAsia="Arial" w:hAnsi="Book Antiqua"/>
          <w:sz w:val="22"/>
          <w:szCs w:val="22"/>
        </w:rPr>
        <w:t>Licensor's</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building</w:t>
      </w:r>
      <w:r w:rsidRPr="00A06CA2">
        <w:rPr>
          <w:rFonts w:ascii="Book Antiqua" w:eastAsia="Arial" w:hAnsi="Book Antiqua"/>
          <w:spacing w:val="2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use</w:t>
      </w:r>
      <w:r w:rsidRPr="00A06CA2">
        <w:rPr>
          <w:rFonts w:ascii="Book Antiqua" w:eastAsia="Arial" w:hAnsi="Book Antiqua"/>
          <w:spacing w:val="6"/>
          <w:sz w:val="22"/>
          <w:szCs w:val="22"/>
        </w:rPr>
        <w:t xml:space="preserve"> </w:t>
      </w:r>
      <w:r w:rsidRPr="00A06CA2">
        <w:rPr>
          <w:rFonts w:ascii="Book Antiqua" w:eastAsia="Arial" w:hAnsi="Book Antiqua"/>
          <w:w w:val="101"/>
          <w:sz w:val="22"/>
          <w:szCs w:val="22"/>
        </w:rPr>
        <w:t>thereof.</w:t>
      </w:r>
    </w:p>
    <w:p w14:paraId="79EA9A5A" w14:textId="77777777" w:rsidR="00A06CA2" w:rsidRPr="00A06CA2" w:rsidRDefault="00A06CA2" w:rsidP="00A06CA2">
      <w:pPr>
        <w:spacing w:before="1"/>
        <w:ind w:left="540" w:hanging="540"/>
        <w:contextualSpacing/>
        <w:jc w:val="both"/>
        <w:rPr>
          <w:rFonts w:ascii="Book Antiqua" w:hAnsi="Book Antiqua"/>
          <w:sz w:val="22"/>
          <w:szCs w:val="22"/>
        </w:rPr>
      </w:pPr>
    </w:p>
    <w:p w14:paraId="38305C17" w14:textId="77777777" w:rsidR="00A06CA2" w:rsidRPr="00A06CA2" w:rsidRDefault="00A06CA2" w:rsidP="00A06CA2">
      <w:pPr>
        <w:pStyle w:val="Default"/>
        <w:jc w:val="both"/>
        <w:rPr>
          <w:rFonts w:ascii="Book Antiqua" w:eastAsia="Roboto" w:hAnsi="Book Antiqua" w:cs="Times New Roman"/>
          <w:sz w:val="22"/>
          <w:szCs w:val="22"/>
        </w:rPr>
      </w:pPr>
    </w:p>
    <w:p w14:paraId="3249BFB0" w14:textId="77777777" w:rsidR="00A06CA2" w:rsidRPr="00F038FA" w:rsidRDefault="00A06CA2" w:rsidP="00A06CA2">
      <w:pPr>
        <w:pStyle w:val="Default"/>
        <w:jc w:val="center"/>
        <w:rPr>
          <w:rFonts w:ascii="Book Antiqua" w:eastAsia="Roboto" w:hAnsi="Book Antiqua" w:cs="Times New Roman"/>
          <w:b/>
          <w:u w:val="single"/>
        </w:rPr>
      </w:pPr>
      <w:r w:rsidRPr="00F038FA">
        <w:rPr>
          <w:rFonts w:ascii="Book Antiqua" w:eastAsia="Roboto" w:hAnsi="Book Antiqua" w:cs="Times New Roman"/>
          <w:b/>
          <w:u w:val="single"/>
        </w:rPr>
        <w:t>Article 8 – Dispute Resolution</w:t>
      </w:r>
    </w:p>
    <w:p w14:paraId="524B9AE7" w14:textId="77777777" w:rsidR="00A06CA2" w:rsidRPr="00A06CA2" w:rsidRDefault="00A06CA2" w:rsidP="00A06CA2">
      <w:pPr>
        <w:pStyle w:val="Default"/>
        <w:jc w:val="both"/>
        <w:rPr>
          <w:rFonts w:ascii="Book Antiqua" w:eastAsia="Roboto" w:hAnsi="Book Antiqua" w:cs="Times New Roman"/>
          <w:sz w:val="22"/>
          <w:szCs w:val="22"/>
        </w:rPr>
      </w:pPr>
    </w:p>
    <w:p w14:paraId="39827333" w14:textId="7112DAD0" w:rsidR="00A06CA2" w:rsidRPr="00A06CA2" w:rsidRDefault="00A06CA2" w:rsidP="00A06CA2">
      <w:pPr>
        <w:pStyle w:val="Default"/>
        <w:ind w:left="720" w:hanging="720"/>
        <w:jc w:val="both"/>
        <w:rPr>
          <w:rFonts w:ascii="Book Antiqua" w:eastAsia="Roboto" w:hAnsi="Book Antiqua" w:cs="Times New Roman"/>
          <w:b/>
          <w:sz w:val="22"/>
          <w:szCs w:val="22"/>
        </w:rPr>
      </w:pPr>
      <w:r w:rsidRPr="00A06CA2">
        <w:rPr>
          <w:rFonts w:ascii="Book Antiqua" w:eastAsia="Arial" w:hAnsi="Book Antiqua" w:cs="Times New Roman"/>
          <w:color w:val="auto"/>
          <w:sz w:val="22"/>
          <w:szCs w:val="22"/>
        </w:rPr>
        <w:t>8.1</w:t>
      </w:r>
      <w:r w:rsidRPr="00A06CA2">
        <w:rPr>
          <w:rFonts w:ascii="Book Antiqua" w:eastAsia="Arial" w:hAnsi="Book Antiqua" w:cs="Times New Roman"/>
          <w:color w:val="auto"/>
          <w:sz w:val="22"/>
          <w:szCs w:val="22"/>
        </w:rPr>
        <w:tab/>
        <w:t>The</w:t>
      </w:r>
      <w:r w:rsidRPr="00A06CA2">
        <w:rPr>
          <w:rFonts w:ascii="Book Antiqua" w:eastAsia="Arial" w:hAnsi="Book Antiqua" w:cs="Times New Roman"/>
          <w:color w:val="auto"/>
          <w:spacing w:val="-3"/>
          <w:sz w:val="22"/>
          <w:szCs w:val="22"/>
        </w:rPr>
        <w:t xml:space="preserve"> </w:t>
      </w:r>
      <w:r w:rsidRPr="00A06CA2">
        <w:rPr>
          <w:rFonts w:ascii="Book Antiqua" w:eastAsia="Arial" w:hAnsi="Book Antiqua" w:cs="Times New Roman"/>
          <w:color w:val="auto"/>
          <w:sz w:val="22"/>
          <w:szCs w:val="22"/>
        </w:rPr>
        <w:t>Parties</w:t>
      </w:r>
      <w:r w:rsidRPr="00A06CA2">
        <w:rPr>
          <w:rFonts w:ascii="Book Antiqua" w:eastAsia="Arial" w:hAnsi="Book Antiqua" w:cs="Times New Roman"/>
          <w:color w:val="auto"/>
          <w:spacing w:val="-11"/>
          <w:sz w:val="22"/>
          <w:szCs w:val="22"/>
        </w:rPr>
        <w:t xml:space="preserve"> </w:t>
      </w:r>
      <w:r w:rsidRPr="00A06CA2">
        <w:rPr>
          <w:rFonts w:ascii="Book Antiqua" w:eastAsia="Arial" w:hAnsi="Book Antiqua" w:cs="Times New Roman"/>
          <w:color w:val="auto"/>
          <w:w w:val="97"/>
          <w:sz w:val="22"/>
          <w:szCs w:val="22"/>
        </w:rPr>
        <w:t>agree</w:t>
      </w:r>
      <w:r w:rsidRPr="00A06CA2">
        <w:rPr>
          <w:rFonts w:ascii="Book Antiqua" w:eastAsia="Arial" w:hAnsi="Book Antiqua" w:cs="Times New Roman"/>
          <w:color w:val="auto"/>
          <w:spacing w:val="-6"/>
          <w:w w:val="97"/>
          <w:sz w:val="22"/>
          <w:szCs w:val="22"/>
        </w:rPr>
        <w:t xml:space="preserve"> </w:t>
      </w:r>
      <w:r w:rsidRPr="00A06CA2">
        <w:rPr>
          <w:rFonts w:ascii="Book Antiqua" w:eastAsia="Arial" w:hAnsi="Book Antiqua" w:cs="Times New Roman"/>
          <w:color w:val="auto"/>
          <w:sz w:val="22"/>
          <w:szCs w:val="22"/>
        </w:rPr>
        <w:t>to</w:t>
      </w:r>
      <w:r w:rsidRPr="00A06CA2">
        <w:rPr>
          <w:rFonts w:ascii="Book Antiqua" w:eastAsia="Arial" w:hAnsi="Book Antiqua" w:cs="Times New Roman"/>
          <w:color w:val="auto"/>
          <w:spacing w:val="-2"/>
          <w:sz w:val="22"/>
          <w:szCs w:val="22"/>
        </w:rPr>
        <w:t xml:space="preserve"> </w:t>
      </w:r>
      <w:r w:rsidRPr="00A06CA2">
        <w:rPr>
          <w:rFonts w:ascii="Book Antiqua" w:eastAsia="Arial" w:hAnsi="Book Antiqua" w:cs="Times New Roman"/>
          <w:color w:val="auto"/>
          <w:sz w:val="22"/>
          <w:szCs w:val="22"/>
        </w:rPr>
        <w:t>use</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their</w:t>
      </w:r>
      <w:r w:rsidRPr="00A06CA2">
        <w:rPr>
          <w:rFonts w:ascii="Book Antiqua" w:eastAsia="Arial" w:hAnsi="Book Antiqua" w:cs="Times New Roman"/>
          <w:color w:val="auto"/>
          <w:spacing w:val="-9"/>
          <w:sz w:val="22"/>
          <w:szCs w:val="22"/>
        </w:rPr>
        <w:t xml:space="preserve"> </w:t>
      </w:r>
      <w:r w:rsidRPr="00A06CA2">
        <w:rPr>
          <w:rFonts w:ascii="Book Antiqua" w:eastAsia="Arial" w:hAnsi="Book Antiqua" w:cs="Times New Roman"/>
          <w:color w:val="auto"/>
          <w:sz w:val="22"/>
          <w:szCs w:val="22"/>
        </w:rPr>
        <w:t>best</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efforts</w:t>
      </w:r>
      <w:r w:rsidRPr="00A06CA2">
        <w:rPr>
          <w:rFonts w:ascii="Book Antiqua" w:eastAsia="Arial" w:hAnsi="Book Antiqua" w:cs="Times New Roman"/>
          <w:color w:val="auto"/>
          <w:spacing w:val="-19"/>
          <w:sz w:val="22"/>
          <w:szCs w:val="22"/>
        </w:rPr>
        <w:t xml:space="preserve"> </w:t>
      </w:r>
      <w:r w:rsidRPr="00A06CA2">
        <w:rPr>
          <w:rFonts w:ascii="Book Antiqua" w:eastAsia="Arial" w:hAnsi="Book Antiqua" w:cs="Times New Roman"/>
          <w:color w:val="auto"/>
          <w:sz w:val="22"/>
          <w:szCs w:val="22"/>
        </w:rPr>
        <w:t>to</w:t>
      </w:r>
      <w:r w:rsidRPr="00A06CA2">
        <w:rPr>
          <w:rFonts w:ascii="Book Antiqua" w:eastAsia="Arial" w:hAnsi="Book Antiqua" w:cs="Times New Roman"/>
          <w:color w:val="auto"/>
          <w:spacing w:val="-2"/>
          <w:sz w:val="22"/>
          <w:szCs w:val="22"/>
        </w:rPr>
        <w:t xml:space="preserve"> </w:t>
      </w:r>
      <w:r w:rsidRPr="00A06CA2">
        <w:rPr>
          <w:rFonts w:ascii="Book Antiqua" w:eastAsia="Arial" w:hAnsi="Book Antiqua" w:cs="Times New Roman"/>
          <w:color w:val="auto"/>
          <w:sz w:val="22"/>
          <w:szCs w:val="22"/>
        </w:rPr>
        <w:t>resolve</w:t>
      </w:r>
      <w:r w:rsidRPr="00A06CA2">
        <w:rPr>
          <w:rFonts w:ascii="Book Antiqua" w:eastAsia="Arial" w:hAnsi="Book Antiqua" w:cs="Times New Roman"/>
          <w:color w:val="auto"/>
          <w:spacing w:val="-8"/>
          <w:sz w:val="22"/>
          <w:szCs w:val="22"/>
        </w:rPr>
        <w:t xml:space="preserve"> </w:t>
      </w:r>
      <w:r w:rsidRPr="00A06CA2">
        <w:rPr>
          <w:rFonts w:ascii="Book Antiqua" w:eastAsia="Arial" w:hAnsi="Book Antiqua" w:cs="Times New Roman"/>
          <w:color w:val="auto"/>
          <w:sz w:val="22"/>
          <w:szCs w:val="22"/>
        </w:rPr>
        <w:t>any</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 xml:space="preserve">disputes </w:t>
      </w:r>
      <w:r w:rsidRPr="00A06CA2">
        <w:rPr>
          <w:rFonts w:ascii="Book Antiqua" w:eastAsia="Arial" w:hAnsi="Book Antiqua" w:cs="Times New Roman"/>
          <w:color w:val="auto"/>
          <w:w w:val="97"/>
          <w:sz w:val="22"/>
          <w:szCs w:val="22"/>
        </w:rPr>
        <w:t>which</w:t>
      </w:r>
      <w:r w:rsidRPr="00A06CA2">
        <w:rPr>
          <w:rFonts w:ascii="Book Antiqua" w:eastAsia="Arial" w:hAnsi="Book Antiqua" w:cs="Times New Roman"/>
          <w:color w:val="auto"/>
          <w:spacing w:val="-6"/>
          <w:w w:val="97"/>
          <w:sz w:val="22"/>
          <w:szCs w:val="22"/>
        </w:rPr>
        <w:t xml:space="preserve"> </w:t>
      </w:r>
      <w:r w:rsidRPr="00A06CA2">
        <w:rPr>
          <w:rFonts w:ascii="Book Antiqua" w:eastAsia="Arial" w:hAnsi="Book Antiqua" w:cs="Times New Roman"/>
          <w:color w:val="auto"/>
          <w:sz w:val="22"/>
          <w:szCs w:val="22"/>
        </w:rPr>
        <w:t>may</w:t>
      </w:r>
      <w:r w:rsidRPr="00A06CA2">
        <w:rPr>
          <w:rFonts w:ascii="Book Antiqua" w:eastAsia="Arial" w:hAnsi="Book Antiqua" w:cs="Times New Roman"/>
          <w:color w:val="auto"/>
          <w:spacing w:val="5"/>
          <w:sz w:val="22"/>
          <w:szCs w:val="22"/>
        </w:rPr>
        <w:t xml:space="preserve"> </w:t>
      </w:r>
      <w:r w:rsidRPr="00A06CA2">
        <w:rPr>
          <w:rFonts w:ascii="Book Antiqua" w:eastAsia="Arial" w:hAnsi="Book Antiqua" w:cs="Times New Roman"/>
          <w:color w:val="auto"/>
          <w:sz w:val="22"/>
          <w:szCs w:val="22"/>
        </w:rPr>
        <w:t>arise</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in</w:t>
      </w:r>
      <w:r w:rsidRPr="00A06CA2">
        <w:rPr>
          <w:rFonts w:ascii="Book Antiqua" w:eastAsia="Arial" w:hAnsi="Book Antiqua" w:cs="Times New Roman"/>
          <w:color w:val="auto"/>
          <w:spacing w:val="-13"/>
          <w:sz w:val="22"/>
          <w:szCs w:val="22"/>
        </w:rPr>
        <w:t xml:space="preserve"> </w:t>
      </w:r>
      <w:r w:rsidRPr="00A06CA2">
        <w:rPr>
          <w:rFonts w:ascii="Book Antiqua" w:eastAsia="Arial" w:hAnsi="Book Antiqua" w:cs="Times New Roman"/>
          <w:color w:val="auto"/>
          <w:sz w:val="22"/>
          <w:szCs w:val="22"/>
        </w:rPr>
        <w:t>respect</w:t>
      </w:r>
      <w:r w:rsidRPr="00A06CA2">
        <w:rPr>
          <w:rFonts w:ascii="Book Antiqua" w:eastAsia="Arial" w:hAnsi="Book Antiqua" w:cs="Times New Roman"/>
          <w:color w:val="auto"/>
          <w:spacing w:val="-10"/>
          <w:sz w:val="22"/>
          <w:szCs w:val="22"/>
        </w:rPr>
        <w:t xml:space="preserve"> </w:t>
      </w:r>
      <w:r w:rsidRPr="00260EAA">
        <w:rPr>
          <w:rFonts w:ascii="Book Antiqua" w:eastAsia="Arial" w:hAnsi="Book Antiqua" w:cs="Times New Roman"/>
          <w:color w:val="auto"/>
          <w:sz w:val="22"/>
          <w:szCs w:val="22"/>
        </w:rPr>
        <w:t>of</w:t>
      </w:r>
      <w:r w:rsidRPr="00260EAA">
        <w:rPr>
          <w:rFonts w:ascii="Book Antiqua" w:eastAsia="Arial" w:hAnsi="Book Antiqua" w:cs="Times New Roman"/>
          <w:color w:val="auto"/>
          <w:spacing w:val="-7"/>
          <w:sz w:val="22"/>
          <w:szCs w:val="22"/>
        </w:rPr>
        <w:t xml:space="preserve"> </w:t>
      </w:r>
      <w:r w:rsidRPr="00260EAA">
        <w:rPr>
          <w:rFonts w:ascii="Book Antiqua" w:eastAsia="Arial" w:hAnsi="Book Antiqua" w:cs="Times New Roman"/>
          <w:color w:val="auto"/>
          <w:sz w:val="22"/>
          <w:szCs w:val="22"/>
        </w:rPr>
        <w:t>the</w:t>
      </w:r>
      <w:r w:rsidRPr="00260EAA">
        <w:rPr>
          <w:rFonts w:ascii="Book Antiqua" w:eastAsia="Arial" w:hAnsi="Book Antiqua" w:cs="Times New Roman"/>
          <w:color w:val="auto"/>
          <w:spacing w:val="-10"/>
          <w:sz w:val="22"/>
          <w:szCs w:val="22"/>
        </w:rPr>
        <w:t xml:space="preserve"> </w:t>
      </w:r>
      <w:r w:rsidRPr="00260EAA">
        <w:rPr>
          <w:rFonts w:ascii="Book Antiqua" w:eastAsia="Arial" w:hAnsi="Book Antiqua" w:cs="Times New Roman"/>
          <w:color w:val="auto"/>
          <w:w w:val="97"/>
          <w:sz w:val="22"/>
          <w:szCs w:val="22"/>
        </w:rPr>
        <w:t xml:space="preserve">Licensee's </w:t>
      </w:r>
      <w:r w:rsidRPr="00260EAA">
        <w:rPr>
          <w:rFonts w:ascii="Book Antiqua" w:eastAsia="Arial" w:hAnsi="Book Antiqua" w:cs="Times New Roman"/>
          <w:color w:val="auto"/>
          <w:sz w:val="22"/>
          <w:szCs w:val="22"/>
        </w:rPr>
        <w:t>use</w:t>
      </w:r>
      <w:r w:rsidRPr="00260EAA">
        <w:rPr>
          <w:rFonts w:ascii="Book Antiqua" w:eastAsia="Arial" w:hAnsi="Book Antiqua" w:cs="Times New Roman"/>
          <w:color w:val="auto"/>
          <w:spacing w:val="-7"/>
          <w:sz w:val="22"/>
          <w:szCs w:val="22"/>
        </w:rPr>
        <w:t xml:space="preserve"> </w:t>
      </w:r>
      <w:r w:rsidRPr="00260EAA">
        <w:rPr>
          <w:rFonts w:ascii="Book Antiqua" w:eastAsia="Arial" w:hAnsi="Book Antiqua" w:cs="Times New Roman"/>
          <w:color w:val="auto"/>
          <w:sz w:val="22"/>
          <w:szCs w:val="22"/>
        </w:rPr>
        <w:t>and</w:t>
      </w:r>
      <w:r w:rsidRPr="00260EAA">
        <w:rPr>
          <w:rFonts w:ascii="Book Antiqua" w:eastAsia="Arial" w:hAnsi="Book Antiqua" w:cs="Times New Roman"/>
          <w:color w:val="auto"/>
          <w:spacing w:val="-6"/>
          <w:sz w:val="22"/>
          <w:szCs w:val="22"/>
        </w:rPr>
        <w:t xml:space="preserve"> </w:t>
      </w:r>
      <w:r w:rsidRPr="00260EAA">
        <w:rPr>
          <w:rFonts w:ascii="Book Antiqua" w:eastAsia="Arial" w:hAnsi="Book Antiqua" w:cs="Times New Roman"/>
          <w:color w:val="auto"/>
          <w:w w:val="97"/>
          <w:sz w:val="22"/>
          <w:szCs w:val="22"/>
        </w:rPr>
        <w:t>occupation</w:t>
      </w:r>
      <w:r w:rsidRPr="00260EAA">
        <w:rPr>
          <w:rFonts w:ascii="Book Antiqua" w:eastAsia="Arial" w:hAnsi="Book Antiqua" w:cs="Times New Roman"/>
          <w:color w:val="auto"/>
          <w:spacing w:val="3"/>
          <w:w w:val="97"/>
          <w:sz w:val="22"/>
          <w:szCs w:val="22"/>
        </w:rPr>
        <w:t xml:space="preserve"> </w:t>
      </w:r>
      <w:r w:rsidRPr="00260EAA">
        <w:rPr>
          <w:rFonts w:ascii="Book Antiqua" w:eastAsia="Arial" w:hAnsi="Book Antiqua" w:cs="Times New Roman"/>
          <w:color w:val="auto"/>
          <w:sz w:val="22"/>
          <w:szCs w:val="22"/>
        </w:rPr>
        <w:t>of</w:t>
      </w:r>
      <w:r w:rsidRPr="00260EAA">
        <w:rPr>
          <w:rFonts w:ascii="Book Antiqua" w:eastAsia="Arial" w:hAnsi="Book Antiqua" w:cs="Times New Roman"/>
          <w:color w:val="auto"/>
          <w:spacing w:val="-11"/>
          <w:sz w:val="22"/>
          <w:szCs w:val="22"/>
        </w:rPr>
        <w:t xml:space="preserve"> </w:t>
      </w:r>
      <w:r w:rsidRPr="00260EAA">
        <w:rPr>
          <w:rFonts w:ascii="Book Antiqua" w:eastAsia="Arial" w:hAnsi="Book Antiqua" w:cs="Times New Roman"/>
          <w:color w:val="auto"/>
          <w:sz w:val="22"/>
          <w:szCs w:val="22"/>
        </w:rPr>
        <w:t>the</w:t>
      </w:r>
      <w:r w:rsidRPr="00260EAA">
        <w:rPr>
          <w:rFonts w:ascii="Book Antiqua" w:eastAsia="Arial" w:hAnsi="Book Antiqua" w:cs="Times New Roman"/>
          <w:color w:val="auto"/>
          <w:spacing w:val="-7"/>
          <w:sz w:val="22"/>
          <w:szCs w:val="22"/>
        </w:rPr>
        <w:t xml:space="preserve"> </w:t>
      </w:r>
      <w:r w:rsidRPr="00260EAA">
        <w:rPr>
          <w:rFonts w:ascii="Book Antiqua" w:eastAsia="Arial" w:hAnsi="Book Antiqua" w:cs="Times New Roman"/>
          <w:color w:val="auto"/>
          <w:sz w:val="22"/>
          <w:szCs w:val="22"/>
        </w:rPr>
        <w:t>Licensed Areas</w:t>
      </w:r>
      <w:r w:rsidRPr="00260EAA">
        <w:rPr>
          <w:rFonts w:ascii="Book Antiqua" w:eastAsia="Arial" w:hAnsi="Book Antiqua" w:cs="Times New Roman"/>
          <w:color w:val="auto"/>
          <w:spacing w:val="-14"/>
          <w:sz w:val="22"/>
          <w:szCs w:val="22"/>
        </w:rPr>
        <w:t xml:space="preserve"> </w:t>
      </w:r>
      <w:r w:rsidRPr="00260EAA">
        <w:rPr>
          <w:rFonts w:ascii="Book Antiqua" w:eastAsia="Arial" w:hAnsi="Book Antiqua" w:cs="Times New Roman"/>
          <w:color w:val="auto"/>
          <w:sz w:val="22"/>
          <w:szCs w:val="22"/>
        </w:rPr>
        <w:t>and</w:t>
      </w:r>
      <w:r w:rsidRPr="00260EAA">
        <w:rPr>
          <w:rFonts w:ascii="Book Antiqua" w:eastAsia="Arial" w:hAnsi="Book Antiqua" w:cs="Times New Roman"/>
          <w:color w:val="auto"/>
          <w:spacing w:val="-7"/>
          <w:sz w:val="22"/>
          <w:szCs w:val="22"/>
        </w:rPr>
        <w:t xml:space="preserve"> </w:t>
      </w:r>
      <w:r w:rsidRPr="00260EAA">
        <w:rPr>
          <w:rFonts w:ascii="Book Antiqua" w:eastAsia="Arial" w:hAnsi="Book Antiqua" w:cs="Times New Roman"/>
          <w:color w:val="auto"/>
          <w:sz w:val="22"/>
          <w:szCs w:val="22"/>
        </w:rPr>
        <w:t>all</w:t>
      </w:r>
      <w:r w:rsidRPr="00260EAA">
        <w:rPr>
          <w:rFonts w:ascii="Book Antiqua" w:eastAsia="Arial" w:hAnsi="Book Antiqua" w:cs="Times New Roman"/>
          <w:color w:val="auto"/>
          <w:spacing w:val="-4"/>
          <w:sz w:val="22"/>
          <w:szCs w:val="22"/>
        </w:rPr>
        <w:t xml:space="preserve"> </w:t>
      </w:r>
      <w:r w:rsidRPr="00260EAA">
        <w:rPr>
          <w:rFonts w:ascii="Book Antiqua" w:eastAsia="Arial" w:hAnsi="Book Antiqua" w:cs="Times New Roman"/>
          <w:color w:val="auto"/>
          <w:sz w:val="22"/>
          <w:szCs w:val="22"/>
        </w:rPr>
        <w:t>other</w:t>
      </w:r>
      <w:r w:rsidRPr="00260EAA">
        <w:rPr>
          <w:rFonts w:ascii="Book Antiqua" w:eastAsia="Arial" w:hAnsi="Book Antiqua" w:cs="Times New Roman"/>
          <w:color w:val="auto"/>
          <w:spacing w:val="-16"/>
          <w:sz w:val="22"/>
          <w:szCs w:val="22"/>
        </w:rPr>
        <w:t xml:space="preserve"> </w:t>
      </w:r>
      <w:r w:rsidRPr="00260EAA">
        <w:rPr>
          <w:rFonts w:ascii="Book Antiqua" w:eastAsia="Arial" w:hAnsi="Book Antiqua" w:cs="Times New Roman"/>
          <w:color w:val="auto"/>
          <w:sz w:val="22"/>
          <w:szCs w:val="22"/>
        </w:rPr>
        <w:t>matters</w:t>
      </w:r>
      <w:r w:rsidRPr="00260EAA">
        <w:rPr>
          <w:rFonts w:ascii="Book Antiqua" w:eastAsia="Arial" w:hAnsi="Book Antiqua" w:cs="Times New Roman"/>
          <w:color w:val="auto"/>
          <w:spacing w:val="-13"/>
          <w:sz w:val="22"/>
          <w:szCs w:val="22"/>
        </w:rPr>
        <w:t xml:space="preserve"> </w:t>
      </w:r>
      <w:r w:rsidRPr="00260EAA">
        <w:rPr>
          <w:rFonts w:ascii="Book Antiqua" w:eastAsia="Arial" w:hAnsi="Book Antiqua" w:cs="Times New Roman"/>
          <w:color w:val="auto"/>
          <w:w w:val="97"/>
          <w:sz w:val="22"/>
          <w:szCs w:val="22"/>
        </w:rPr>
        <w:t>arising</w:t>
      </w:r>
      <w:r w:rsidRPr="00260EAA">
        <w:rPr>
          <w:rFonts w:ascii="Book Antiqua" w:eastAsia="Arial" w:hAnsi="Book Antiqua" w:cs="Times New Roman"/>
          <w:color w:val="auto"/>
          <w:spacing w:val="-5"/>
          <w:w w:val="97"/>
          <w:sz w:val="22"/>
          <w:szCs w:val="22"/>
        </w:rPr>
        <w:t xml:space="preserve"> </w:t>
      </w:r>
      <w:r w:rsidRPr="00260EAA">
        <w:rPr>
          <w:rFonts w:ascii="Book Antiqua" w:eastAsia="Arial" w:hAnsi="Book Antiqua" w:cs="Times New Roman"/>
          <w:color w:val="auto"/>
          <w:sz w:val="22"/>
          <w:szCs w:val="22"/>
        </w:rPr>
        <w:t>from</w:t>
      </w:r>
      <w:r w:rsidRPr="00260EAA">
        <w:rPr>
          <w:rFonts w:ascii="Book Antiqua" w:eastAsia="Arial" w:hAnsi="Book Antiqua" w:cs="Times New Roman"/>
          <w:color w:val="auto"/>
          <w:spacing w:val="-14"/>
          <w:sz w:val="22"/>
          <w:szCs w:val="22"/>
        </w:rPr>
        <w:t xml:space="preserve"> </w:t>
      </w:r>
      <w:r w:rsidRPr="00260EAA">
        <w:rPr>
          <w:rFonts w:ascii="Book Antiqua" w:eastAsia="Arial" w:hAnsi="Book Antiqua" w:cs="Times New Roman"/>
          <w:color w:val="auto"/>
          <w:sz w:val="22"/>
          <w:szCs w:val="22"/>
        </w:rPr>
        <w:t>this</w:t>
      </w:r>
      <w:r w:rsidRPr="00260EAA">
        <w:rPr>
          <w:rFonts w:ascii="Book Antiqua" w:eastAsia="Arial" w:hAnsi="Book Antiqua" w:cs="Times New Roman"/>
          <w:color w:val="auto"/>
          <w:spacing w:val="-2"/>
          <w:sz w:val="22"/>
          <w:szCs w:val="22"/>
        </w:rPr>
        <w:t xml:space="preserve"> </w:t>
      </w:r>
      <w:r w:rsidRPr="00260EAA">
        <w:rPr>
          <w:rFonts w:ascii="Book Antiqua" w:eastAsia="Arial" w:hAnsi="Book Antiqua" w:cs="Times New Roman"/>
          <w:color w:val="auto"/>
          <w:sz w:val="22"/>
          <w:szCs w:val="22"/>
        </w:rPr>
        <w:t>Agreement.</w:t>
      </w:r>
      <w:r w:rsidRPr="00260EAA">
        <w:rPr>
          <w:rFonts w:ascii="Book Antiqua" w:eastAsia="Arial" w:hAnsi="Book Antiqua" w:cs="Times New Roman"/>
          <w:color w:val="auto"/>
          <w:spacing w:val="12"/>
          <w:sz w:val="22"/>
          <w:szCs w:val="22"/>
        </w:rPr>
        <w:t xml:space="preserve"> </w:t>
      </w:r>
      <w:r w:rsidRPr="00260EAA">
        <w:rPr>
          <w:rFonts w:ascii="Book Antiqua" w:eastAsia="Arial" w:hAnsi="Book Antiqua" w:cs="Times New Roman"/>
          <w:color w:val="auto"/>
          <w:sz w:val="22"/>
          <w:szCs w:val="22"/>
        </w:rPr>
        <w:t>Each</w:t>
      </w:r>
      <w:r w:rsidRPr="00260EAA">
        <w:rPr>
          <w:rFonts w:ascii="Book Antiqua" w:eastAsia="Arial" w:hAnsi="Book Antiqua" w:cs="Times New Roman"/>
          <w:color w:val="auto"/>
          <w:spacing w:val="-8"/>
          <w:sz w:val="22"/>
          <w:szCs w:val="22"/>
        </w:rPr>
        <w:t xml:space="preserve"> </w:t>
      </w:r>
      <w:r w:rsidRPr="00260EAA">
        <w:rPr>
          <w:rFonts w:ascii="Book Antiqua" w:eastAsia="Arial" w:hAnsi="Book Antiqua" w:cs="Times New Roman"/>
          <w:color w:val="auto"/>
          <w:sz w:val="22"/>
          <w:szCs w:val="22"/>
        </w:rPr>
        <w:t>p</w:t>
      </w:r>
      <w:r w:rsidRPr="00260EAA">
        <w:rPr>
          <w:rFonts w:ascii="Book Antiqua" w:hAnsi="Book Antiqua"/>
          <w:sz w:val="22"/>
          <w:szCs w:val="22"/>
        </w:rPr>
        <w:t xml:space="preserve">arty shall appoint representatives for the purpose of ensuring that effective communication is </w:t>
      </w:r>
      <w:proofErr w:type="gramStart"/>
      <w:r w:rsidRPr="00260EAA">
        <w:rPr>
          <w:rFonts w:ascii="Book Antiqua" w:hAnsi="Book Antiqua"/>
          <w:sz w:val="22"/>
          <w:szCs w:val="22"/>
        </w:rPr>
        <w:t>established</w:t>
      </w:r>
      <w:proofErr w:type="gramEnd"/>
      <w:r w:rsidRPr="00260EAA">
        <w:rPr>
          <w:rFonts w:ascii="Book Antiqua" w:hAnsi="Book Antiqua"/>
          <w:sz w:val="22"/>
          <w:szCs w:val="22"/>
        </w:rPr>
        <w:t xml:space="preserve"> and the Parties agree that their respective representatives as of the date hereof are as set </w:t>
      </w:r>
      <w:r w:rsidRPr="00260EAA">
        <w:rPr>
          <w:rFonts w:ascii="Book Antiqua" w:eastAsia="Arial" w:hAnsi="Book Antiqua" w:cs="Times New Roman"/>
          <w:color w:val="auto"/>
          <w:sz w:val="22"/>
          <w:szCs w:val="22"/>
        </w:rPr>
        <w:t>out</w:t>
      </w:r>
      <w:r w:rsidRPr="00260EAA">
        <w:rPr>
          <w:rFonts w:ascii="Book Antiqua" w:eastAsia="Arial" w:hAnsi="Book Antiqua" w:cs="Times New Roman"/>
          <w:color w:val="auto"/>
          <w:spacing w:val="-10"/>
          <w:sz w:val="22"/>
          <w:szCs w:val="22"/>
        </w:rPr>
        <w:t xml:space="preserve"> </w:t>
      </w:r>
      <w:r w:rsidRPr="00260EAA">
        <w:rPr>
          <w:rFonts w:ascii="Book Antiqua" w:eastAsia="Arial" w:hAnsi="Book Antiqua" w:cs="Times New Roman"/>
          <w:color w:val="auto"/>
          <w:sz w:val="22"/>
          <w:szCs w:val="22"/>
        </w:rPr>
        <w:t>in</w:t>
      </w:r>
      <w:r w:rsidRPr="00260EAA">
        <w:rPr>
          <w:rFonts w:ascii="Book Antiqua" w:eastAsia="Arial" w:hAnsi="Book Antiqua" w:cs="Times New Roman"/>
          <w:color w:val="auto"/>
          <w:spacing w:val="-7"/>
          <w:sz w:val="22"/>
          <w:szCs w:val="22"/>
        </w:rPr>
        <w:t xml:space="preserve"> </w:t>
      </w:r>
      <w:r w:rsidRPr="00260EAA">
        <w:rPr>
          <w:rFonts w:ascii="Book Antiqua" w:eastAsia="Arial" w:hAnsi="Book Antiqua" w:cs="Times New Roman"/>
          <w:color w:val="auto"/>
          <w:sz w:val="22"/>
          <w:szCs w:val="22"/>
        </w:rPr>
        <w:t>Section 9.4.</w:t>
      </w:r>
    </w:p>
    <w:p w14:paraId="5C8A38DA" w14:textId="77777777" w:rsidR="00A06CA2" w:rsidRPr="00A06CA2" w:rsidRDefault="00A06CA2" w:rsidP="00A06CA2">
      <w:pPr>
        <w:pStyle w:val="Default"/>
        <w:jc w:val="both"/>
        <w:rPr>
          <w:rFonts w:ascii="Book Antiqua" w:hAnsi="Book Antiqua" w:cs="Times New Roman"/>
          <w:sz w:val="22"/>
          <w:szCs w:val="22"/>
        </w:rPr>
      </w:pPr>
    </w:p>
    <w:p w14:paraId="3DB3EE6B" w14:textId="77777777" w:rsidR="00A06CA2" w:rsidRPr="00A06CA2" w:rsidRDefault="00A06CA2" w:rsidP="00A06CA2">
      <w:pPr>
        <w:pStyle w:val="ListParagraph"/>
        <w:jc w:val="center"/>
        <w:rPr>
          <w:rFonts w:ascii="Book Antiqua" w:hAnsi="Book Antiqua"/>
          <w:spacing w:val="4"/>
          <w:sz w:val="22"/>
          <w:szCs w:val="22"/>
        </w:rPr>
      </w:pPr>
    </w:p>
    <w:p w14:paraId="3ACE55F0" w14:textId="77777777" w:rsidR="00A06CA2" w:rsidRPr="00F038FA" w:rsidRDefault="00A06CA2" w:rsidP="00A06CA2">
      <w:pPr>
        <w:jc w:val="center"/>
        <w:rPr>
          <w:rFonts w:ascii="Book Antiqua" w:hAnsi="Book Antiqua"/>
          <w:b/>
          <w:sz w:val="24"/>
          <w:szCs w:val="24"/>
          <w:u w:val="single"/>
        </w:rPr>
      </w:pPr>
      <w:r w:rsidRPr="00F038FA">
        <w:rPr>
          <w:rFonts w:ascii="Book Antiqua" w:hAnsi="Book Antiqua"/>
          <w:b/>
          <w:sz w:val="24"/>
          <w:szCs w:val="24"/>
          <w:u w:val="single"/>
        </w:rPr>
        <w:t>Article 9 – General</w:t>
      </w:r>
    </w:p>
    <w:p w14:paraId="18C3B494" w14:textId="77777777" w:rsidR="00A06CA2" w:rsidRPr="00A06CA2" w:rsidRDefault="00A06CA2" w:rsidP="00A06CA2">
      <w:pPr>
        <w:jc w:val="both"/>
        <w:rPr>
          <w:rFonts w:ascii="Book Antiqua" w:hAnsi="Book Antiqua"/>
          <w:sz w:val="22"/>
          <w:szCs w:val="22"/>
        </w:rPr>
      </w:pPr>
    </w:p>
    <w:p w14:paraId="26F343D2" w14:textId="77777777" w:rsidR="00A06CA2" w:rsidRPr="00A06CA2" w:rsidRDefault="00A06CA2" w:rsidP="00A06CA2">
      <w:pPr>
        <w:pBdr>
          <w:top w:val="nil"/>
          <w:left w:val="nil"/>
          <w:bottom w:val="nil"/>
          <w:right w:val="nil"/>
          <w:between w:val="nil"/>
        </w:pBdr>
        <w:spacing w:after="220"/>
        <w:ind w:left="720" w:hanging="720"/>
        <w:jc w:val="both"/>
        <w:rPr>
          <w:rFonts w:ascii="Book Antiqua" w:eastAsia="Roboto" w:hAnsi="Book Antiqua"/>
          <w:sz w:val="22"/>
          <w:szCs w:val="22"/>
        </w:rPr>
      </w:pPr>
      <w:r w:rsidRPr="00A06CA2">
        <w:rPr>
          <w:rFonts w:ascii="Book Antiqua" w:hAnsi="Book Antiqua"/>
          <w:color w:val="000000"/>
          <w:sz w:val="22"/>
          <w:szCs w:val="22"/>
        </w:rPr>
        <w:t>9.1</w:t>
      </w:r>
      <w:r w:rsidRPr="00A06CA2">
        <w:rPr>
          <w:rFonts w:ascii="Book Antiqua" w:hAnsi="Book Antiqua"/>
          <w:b/>
          <w:color w:val="000000"/>
          <w:sz w:val="22"/>
          <w:szCs w:val="22"/>
        </w:rPr>
        <w:tab/>
        <w:t>Entire Agreement.</w:t>
      </w:r>
      <w:r w:rsidRPr="00A06CA2">
        <w:rPr>
          <w:rFonts w:ascii="Book Antiqua" w:hAnsi="Book Antiqua"/>
          <w:color w:val="000000"/>
          <w:sz w:val="22"/>
          <w:szCs w:val="22"/>
        </w:rPr>
        <w:t xml:space="preserve">  This Agreement constitutes the entire agreement between the Parties relating to the subject matter hereof and supersedes all prior agreements, understandings, </w:t>
      </w:r>
      <w:proofErr w:type="gramStart"/>
      <w:r w:rsidRPr="00A06CA2">
        <w:rPr>
          <w:rFonts w:ascii="Book Antiqua" w:hAnsi="Book Antiqua"/>
          <w:color w:val="000000"/>
          <w:sz w:val="22"/>
          <w:szCs w:val="22"/>
        </w:rPr>
        <w:t>negotiations</w:t>
      </w:r>
      <w:proofErr w:type="gramEnd"/>
      <w:r w:rsidRPr="00A06CA2">
        <w:rPr>
          <w:rFonts w:ascii="Book Antiqua" w:hAnsi="Book Antiqua"/>
          <w:color w:val="000000"/>
          <w:sz w:val="22"/>
          <w:szCs w:val="22"/>
        </w:rPr>
        <w:t xml:space="preserve"> and discussions, whether oral or written.  There are no representations, warranties, conditions, </w:t>
      </w:r>
      <w:proofErr w:type="gramStart"/>
      <w:r w:rsidRPr="00A06CA2">
        <w:rPr>
          <w:rFonts w:ascii="Book Antiqua" w:hAnsi="Book Antiqua"/>
          <w:color w:val="000000"/>
          <w:sz w:val="22"/>
          <w:szCs w:val="22"/>
        </w:rPr>
        <w:t>covenants</w:t>
      </w:r>
      <w:proofErr w:type="gramEnd"/>
      <w:r w:rsidRPr="00A06CA2">
        <w:rPr>
          <w:rFonts w:ascii="Book Antiqua" w:hAnsi="Book Antiqua"/>
          <w:color w:val="000000"/>
          <w:sz w:val="22"/>
          <w:szCs w:val="22"/>
        </w:rPr>
        <w:t xml:space="preserve"> or other agreements, express or implied, collateral, statutory or otherwise, between the Parties in connection with the subject matter of this Agreement, except as specifically set forth herein. </w:t>
      </w:r>
      <w:r w:rsidRPr="00A06CA2">
        <w:rPr>
          <w:rFonts w:ascii="Book Antiqua" w:eastAsia="Roboto" w:hAnsi="Book Antiqua"/>
          <w:sz w:val="22"/>
          <w:szCs w:val="22"/>
        </w:rPr>
        <w:t xml:space="preserve"> </w:t>
      </w:r>
    </w:p>
    <w:p w14:paraId="5D7D8FA7" w14:textId="77777777" w:rsidR="00A06CA2" w:rsidRPr="00A06CA2" w:rsidRDefault="00A06CA2" w:rsidP="00A06CA2">
      <w:pPr>
        <w:ind w:left="720" w:hanging="720"/>
        <w:jc w:val="both"/>
        <w:rPr>
          <w:rFonts w:ascii="Book Antiqua" w:eastAsia="Arial" w:hAnsi="Book Antiqua"/>
          <w:sz w:val="22"/>
          <w:szCs w:val="22"/>
        </w:rPr>
      </w:pPr>
      <w:r w:rsidRPr="00A06CA2">
        <w:rPr>
          <w:rFonts w:ascii="Book Antiqua" w:hAnsi="Book Antiqua"/>
          <w:color w:val="000000"/>
          <w:sz w:val="22"/>
          <w:szCs w:val="22"/>
        </w:rPr>
        <w:t>9</w:t>
      </w:r>
      <w:r w:rsidRPr="00A06CA2">
        <w:rPr>
          <w:rFonts w:ascii="Book Antiqua" w:eastAsia="Roboto" w:hAnsi="Book Antiqua"/>
          <w:sz w:val="22"/>
          <w:szCs w:val="22"/>
        </w:rPr>
        <w:t>.2</w:t>
      </w:r>
      <w:r w:rsidRPr="00A06CA2">
        <w:rPr>
          <w:rFonts w:ascii="Book Antiqua" w:eastAsia="Roboto" w:hAnsi="Book Antiqua"/>
          <w:sz w:val="22"/>
          <w:szCs w:val="22"/>
        </w:rPr>
        <w:tab/>
      </w:r>
      <w:r w:rsidRPr="00A06CA2">
        <w:rPr>
          <w:rFonts w:ascii="Book Antiqua" w:eastAsia="Roboto" w:hAnsi="Book Antiqua"/>
          <w:b/>
          <w:sz w:val="22"/>
          <w:szCs w:val="22"/>
        </w:rPr>
        <w:t>No Tenancy.</w:t>
      </w:r>
      <w:r w:rsidRPr="00A06CA2">
        <w:rPr>
          <w:rFonts w:ascii="Book Antiqua" w:eastAsia="Roboto" w:hAnsi="Book Antiqua"/>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acknowledges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and agrees</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that</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Agreement</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creates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a license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1"/>
          <w:sz w:val="22"/>
          <w:szCs w:val="22"/>
        </w:rPr>
        <w:t xml:space="preserve"> </w:t>
      </w:r>
      <w:r w:rsidRPr="00A06CA2">
        <w:rPr>
          <w:rFonts w:ascii="Book Antiqua" w:eastAsia="Arial" w:hAnsi="Book Antiqua"/>
          <w:sz w:val="22"/>
          <w:szCs w:val="22"/>
        </w:rPr>
        <w:t>respect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only</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9"/>
          <w:sz w:val="22"/>
          <w:szCs w:val="22"/>
        </w:rPr>
        <w:t xml:space="preserve"> </w:t>
      </w:r>
      <w:r w:rsidRPr="00A06CA2">
        <w:rPr>
          <w:rFonts w:ascii="Book Antiqua" w:eastAsia="Arial" w:hAnsi="Book Antiqua"/>
          <w:sz w:val="22"/>
          <w:szCs w:val="22"/>
        </w:rPr>
        <w:t>is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tenancy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and accordingly,</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1"/>
          <w:sz w:val="22"/>
          <w:szCs w:val="22"/>
        </w:rPr>
        <w:t xml:space="preserve"> </w:t>
      </w:r>
      <w:r w:rsidRPr="00A06CA2">
        <w:rPr>
          <w:rFonts w:ascii="Book Antiqua" w:eastAsia="Arial" w:hAnsi="Book Antiqua"/>
          <w:sz w:val="22"/>
          <w:szCs w:val="22"/>
        </w:rPr>
        <w:t>entitled</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benefit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provisions 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i/>
          <w:sz w:val="22"/>
          <w:szCs w:val="22"/>
        </w:rPr>
        <w:t>Residential</w:t>
      </w:r>
      <w:r w:rsidRPr="00A06CA2">
        <w:rPr>
          <w:rFonts w:ascii="Book Antiqua" w:eastAsia="Arial" w:hAnsi="Book Antiqua"/>
          <w:i/>
          <w:spacing w:val="37"/>
          <w:sz w:val="22"/>
          <w:szCs w:val="22"/>
        </w:rPr>
        <w:t xml:space="preserve"> </w:t>
      </w:r>
      <w:r w:rsidRPr="00A06CA2">
        <w:rPr>
          <w:rFonts w:ascii="Book Antiqua" w:eastAsia="Arial" w:hAnsi="Book Antiqua"/>
          <w:i/>
          <w:sz w:val="22"/>
          <w:szCs w:val="22"/>
        </w:rPr>
        <w:t>Tenancies</w:t>
      </w:r>
      <w:r w:rsidRPr="00A06CA2">
        <w:rPr>
          <w:rFonts w:ascii="Book Antiqua" w:eastAsia="Arial" w:hAnsi="Book Antiqua"/>
          <w:i/>
          <w:spacing w:val="47"/>
          <w:sz w:val="22"/>
          <w:szCs w:val="22"/>
        </w:rPr>
        <w:t xml:space="preserve"> </w:t>
      </w:r>
      <w:r w:rsidRPr="00A06CA2">
        <w:rPr>
          <w:rFonts w:ascii="Book Antiqua" w:eastAsia="Arial" w:hAnsi="Book Antiqua"/>
          <w:i/>
          <w:sz w:val="22"/>
          <w:szCs w:val="22"/>
        </w:rPr>
        <w:t>Act,</w:t>
      </w:r>
      <w:r w:rsidRPr="00A06CA2">
        <w:rPr>
          <w:rFonts w:ascii="Book Antiqua" w:eastAsia="Arial" w:hAnsi="Book Antiqua"/>
          <w:i/>
          <w:spacing w:val="21"/>
          <w:sz w:val="22"/>
          <w:szCs w:val="22"/>
        </w:rPr>
        <w:t xml:space="preserve"> </w:t>
      </w:r>
      <w:r w:rsidRPr="00A06CA2">
        <w:rPr>
          <w:rFonts w:ascii="Book Antiqua" w:eastAsia="Arial" w:hAnsi="Book Antiqua"/>
          <w:sz w:val="22"/>
          <w:szCs w:val="22"/>
        </w:rPr>
        <w:t>S.O.</w:t>
      </w:r>
      <w:r w:rsidRPr="00A06CA2">
        <w:rPr>
          <w:rFonts w:ascii="Book Antiqua" w:eastAsia="Arial" w:hAnsi="Book Antiqua"/>
          <w:spacing w:val="-6"/>
          <w:sz w:val="22"/>
          <w:szCs w:val="22"/>
        </w:rPr>
        <w:t xml:space="preserve"> </w:t>
      </w:r>
      <w:r w:rsidRPr="00A06CA2">
        <w:rPr>
          <w:rFonts w:ascii="Book Antiqua" w:eastAsia="Arial" w:hAnsi="Book Antiqua"/>
          <w:sz w:val="22"/>
          <w:szCs w:val="22"/>
        </w:rPr>
        <w:t>c.17</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
          <w:sz w:val="22"/>
          <w:szCs w:val="22"/>
        </w:rPr>
        <w:t xml:space="preserve"> </w:t>
      </w:r>
      <w:r w:rsidRPr="00A06CA2">
        <w:rPr>
          <w:rFonts w:ascii="Book Antiqua" w:eastAsia="Arial" w:hAnsi="Book Antiqua"/>
          <w:i/>
          <w:sz w:val="22"/>
          <w:szCs w:val="22"/>
        </w:rPr>
        <w:t>Commercial</w:t>
      </w:r>
      <w:r w:rsidRPr="00A06CA2">
        <w:rPr>
          <w:rFonts w:ascii="Book Antiqua" w:eastAsia="Arial" w:hAnsi="Book Antiqua"/>
          <w:i/>
          <w:spacing w:val="50"/>
          <w:sz w:val="22"/>
          <w:szCs w:val="22"/>
        </w:rPr>
        <w:t xml:space="preserve"> </w:t>
      </w:r>
      <w:r w:rsidRPr="00A06CA2">
        <w:rPr>
          <w:rFonts w:ascii="Book Antiqua" w:eastAsia="Arial" w:hAnsi="Book Antiqua"/>
          <w:i/>
          <w:sz w:val="22"/>
          <w:szCs w:val="22"/>
        </w:rPr>
        <w:t>Tenancies</w:t>
      </w:r>
      <w:r w:rsidRPr="00A06CA2">
        <w:rPr>
          <w:rFonts w:ascii="Book Antiqua" w:eastAsia="Arial" w:hAnsi="Book Antiqua"/>
          <w:i/>
          <w:spacing w:val="48"/>
          <w:sz w:val="22"/>
          <w:szCs w:val="22"/>
        </w:rPr>
        <w:t xml:space="preserve"> </w:t>
      </w:r>
      <w:r w:rsidRPr="00A06CA2">
        <w:rPr>
          <w:rFonts w:ascii="Book Antiqua" w:eastAsia="Arial" w:hAnsi="Book Antiqua"/>
          <w:i/>
          <w:sz w:val="22"/>
          <w:szCs w:val="22"/>
        </w:rPr>
        <w:t>Act,</w:t>
      </w:r>
      <w:r w:rsidRPr="00A06CA2">
        <w:rPr>
          <w:rFonts w:ascii="Book Antiqua" w:eastAsia="Arial" w:hAnsi="Book Antiqua"/>
          <w:i/>
          <w:spacing w:val="13"/>
          <w:sz w:val="22"/>
          <w:szCs w:val="22"/>
        </w:rPr>
        <w:t xml:space="preserve"> </w:t>
      </w:r>
      <w:r w:rsidRPr="00A06CA2">
        <w:rPr>
          <w:rFonts w:ascii="Book Antiqua" w:eastAsia="Arial" w:hAnsi="Book Antiqua"/>
          <w:sz w:val="22"/>
          <w:szCs w:val="22"/>
        </w:rPr>
        <w:t>R.S.</w:t>
      </w:r>
      <w:r w:rsidRPr="00A06CA2">
        <w:rPr>
          <w:rFonts w:ascii="Book Antiqua" w:eastAsia="Arial" w:hAnsi="Book Antiqua"/>
          <w:spacing w:val="-1"/>
          <w:sz w:val="22"/>
          <w:szCs w:val="22"/>
        </w:rPr>
        <w:t>O</w:t>
      </w:r>
      <w:r w:rsidRPr="00A06CA2">
        <w:rPr>
          <w:rFonts w:ascii="Book Antiqua" w:eastAsia="Arial" w:hAnsi="Book Antiqua"/>
          <w:sz w:val="22"/>
          <w:szCs w:val="22"/>
        </w:rPr>
        <w:t xml:space="preserve">. </w:t>
      </w:r>
      <w:r w:rsidRPr="00A06CA2">
        <w:rPr>
          <w:rFonts w:ascii="Book Antiqua" w:eastAsia="Arial" w:hAnsi="Book Antiqua"/>
          <w:spacing w:val="-8"/>
          <w:w w:val="101"/>
          <w:sz w:val="22"/>
          <w:szCs w:val="22"/>
        </w:rPr>
        <w:t>c</w:t>
      </w:r>
      <w:r w:rsidRPr="00A06CA2">
        <w:rPr>
          <w:rFonts w:ascii="Book Antiqua" w:eastAsia="Arial" w:hAnsi="Book Antiqua"/>
          <w:spacing w:val="-13"/>
          <w:w w:val="129"/>
          <w:sz w:val="22"/>
          <w:szCs w:val="22"/>
        </w:rPr>
        <w:t>.</w:t>
      </w:r>
      <w:r w:rsidRPr="00A06CA2">
        <w:rPr>
          <w:rFonts w:ascii="Book Antiqua" w:eastAsia="Arial" w:hAnsi="Book Antiqua"/>
          <w:w w:val="98"/>
          <w:sz w:val="22"/>
          <w:szCs w:val="22"/>
        </w:rPr>
        <w:t xml:space="preserve">L.7 and </w:t>
      </w:r>
      <w:r w:rsidRPr="00A06CA2">
        <w:rPr>
          <w:rFonts w:ascii="Book Antiqua" w:eastAsia="Arial" w:hAnsi="Book Antiqua"/>
          <w:w w:val="97"/>
          <w:sz w:val="22"/>
          <w:szCs w:val="22"/>
        </w:rPr>
        <w:t>nothing</w:t>
      </w:r>
      <w:r w:rsidRPr="00A06CA2">
        <w:rPr>
          <w:rFonts w:ascii="Book Antiqua" w:eastAsia="Arial" w:hAnsi="Book Antiqua"/>
          <w:spacing w:val="-4"/>
          <w:w w:val="97"/>
          <w:sz w:val="22"/>
          <w:szCs w:val="22"/>
        </w:rPr>
        <w:t xml:space="preserve"> </w:t>
      </w:r>
      <w:r w:rsidRPr="00A06CA2">
        <w:rPr>
          <w:rFonts w:ascii="Book Antiqua" w:eastAsia="Arial" w:hAnsi="Book Antiqua"/>
          <w:sz w:val="22"/>
          <w:szCs w:val="22"/>
        </w:rPr>
        <w:t>herein</w:t>
      </w:r>
      <w:r w:rsidRPr="00A06CA2">
        <w:rPr>
          <w:rFonts w:ascii="Book Antiqua" w:eastAsia="Arial" w:hAnsi="Book Antiqua"/>
          <w:spacing w:val="-5"/>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7"/>
          <w:sz w:val="22"/>
          <w:szCs w:val="22"/>
        </w:rPr>
        <w:t xml:space="preserve"> </w:t>
      </w:r>
      <w:r w:rsidRPr="00A06CA2">
        <w:rPr>
          <w:rFonts w:ascii="Book Antiqua" w:eastAsia="Arial" w:hAnsi="Book Antiqua"/>
          <w:sz w:val="22"/>
          <w:szCs w:val="22"/>
        </w:rPr>
        <w:t xml:space="preserve">be </w:t>
      </w:r>
      <w:r w:rsidRPr="00A06CA2">
        <w:rPr>
          <w:rFonts w:ascii="Book Antiqua" w:eastAsia="Arial" w:hAnsi="Book Antiqua"/>
          <w:w w:val="97"/>
          <w:sz w:val="22"/>
          <w:szCs w:val="22"/>
        </w:rPr>
        <w:t>construed</w:t>
      </w:r>
      <w:r w:rsidRPr="00A06CA2">
        <w:rPr>
          <w:rFonts w:ascii="Book Antiqua" w:eastAsia="Arial" w:hAnsi="Book Antiqua"/>
          <w:spacing w:val="-3"/>
          <w:w w:val="97"/>
          <w:sz w:val="22"/>
          <w:szCs w:val="22"/>
        </w:rPr>
        <w:t xml:space="preserve"> </w:t>
      </w:r>
      <w:r w:rsidRPr="00A06CA2">
        <w:rPr>
          <w:rFonts w:ascii="Book Antiqua" w:eastAsia="Arial" w:hAnsi="Book Antiqua"/>
          <w:sz w:val="22"/>
          <w:szCs w:val="22"/>
        </w:rPr>
        <w:t>as</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creating</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an</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interest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1"/>
          <w:sz w:val="22"/>
          <w:szCs w:val="22"/>
        </w:rPr>
        <w:t xml:space="preserve"> </w:t>
      </w:r>
      <w:r w:rsidRPr="00A06CA2">
        <w:rPr>
          <w:rFonts w:ascii="Book Antiqua" w:eastAsia="Arial" w:hAnsi="Book Antiqua"/>
          <w:sz w:val="22"/>
          <w:szCs w:val="22"/>
        </w:rPr>
        <w:t>land</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greater right</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than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personal</w:t>
      </w:r>
      <w:r w:rsidRPr="00A06CA2">
        <w:rPr>
          <w:rFonts w:ascii="Book Antiqua" w:eastAsia="Arial" w:hAnsi="Book Antiqua"/>
          <w:spacing w:val="-21"/>
          <w:sz w:val="22"/>
          <w:szCs w:val="22"/>
        </w:rPr>
        <w:t xml:space="preserve"> </w:t>
      </w:r>
      <w:r w:rsidRPr="00A06CA2">
        <w:rPr>
          <w:rFonts w:ascii="Book Antiqua" w:eastAsia="Arial" w:hAnsi="Book Antiqua"/>
          <w:w w:val="97"/>
          <w:sz w:val="22"/>
          <w:szCs w:val="22"/>
        </w:rPr>
        <w:t>between</w:t>
      </w:r>
      <w:r w:rsidRPr="00A06CA2">
        <w:rPr>
          <w:rFonts w:ascii="Book Antiqua" w:eastAsia="Arial" w:hAnsi="Book Antiqua"/>
          <w:spacing w:val="-2"/>
          <w:w w:val="9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partie</w:t>
      </w:r>
      <w:r w:rsidRPr="00A06CA2">
        <w:rPr>
          <w:rFonts w:ascii="Book Antiqua" w:eastAsia="Arial" w:hAnsi="Book Antiqua"/>
          <w:spacing w:val="-5"/>
          <w:sz w:val="22"/>
          <w:szCs w:val="22"/>
        </w:rPr>
        <w:t>s</w:t>
      </w:r>
      <w:r w:rsidRPr="00A06CA2">
        <w:rPr>
          <w:rFonts w:ascii="Book Antiqua" w:eastAsia="Arial" w:hAnsi="Book Antiqua"/>
          <w:sz w:val="22"/>
          <w:szCs w:val="22"/>
        </w:rPr>
        <w:t>.</w:t>
      </w:r>
    </w:p>
    <w:p w14:paraId="34FCD4A2" w14:textId="77777777" w:rsidR="00A06CA2" w:rsidRPr="00A06CA2" w:rsidRDefault="00A06CA2" w:rsidP="00A06CA2">
      <w:pPr>
        <w:jc w:val="both"/>
        <w:rPr>
          <w:rFonts w:ascii="Book Antiqua" w:eastAsia="Arial" w:hAnsi="Book Antiqua"/>
          <w:sz w:val="22"/>
          <w:szCs w:val="22"/>
        </w:rPr>
      </w:pPr>
    </w:p>
    <w:p w14:paraId="627611F5" w14:textId="7B61567E" w:rsidR="00A06CA2" w:rsidRPr="00A06CA2" w:rsidRDefault="00A06CA2" w:rsidP="00F038FA">
      <w:pPr>
        <w:ind w:left="720" w:hanging="720"/>
        <w:jc w:val="both"/>
        <w:rPr>
          <w:rFonts w:ascii="Book Antiqua" w:hAnsi="Book Antiqua"/>
          <w:sz w:val="22"/>
          <w:szCs w:val="22"/>
        </w:rPr>
      </w:pPr>
      <w:r w:rsidRPr="00A06CA2">
        <w:rPr>
          <w:rFonts w:ascii="Book Antiqua" w:hAnsi="Book Antiqua"/>
          <w:color w:val="000000"/>
          <w:sz w:val="22"/>
          <w:szCs w:val="22"/>
        </w:rPr>
        <w:t>9.3</w:t>
      </w:r>
      <w:r w:rsidRPr="00A06CA2">
        <w:rPr>
          <w:rFonts w:ascii="Book Antiqua" w:hAnsi="Book Antiqua"/>
          <w:color w:val="000000"/>
          <w:sz w:val="22"/>
          <w:szCs w:val="22"/>
        </w:rPr>
        <w:tab/>
      </w:r>
      <w:proofErr w:type="spellStart"/>
      <w:r w:rsidRPr="00A06CA2">
        <w:rPr>
          <w:rFonts w:ascii="Book Antiqua" w:hAnsi="Book Antiqua"/>
          <w:b/>
          <w:color w:val="000000"/>
          <w:sz w:val="22"/>
          <w:szCs w:val="22"/>
        </w:rPr>
        <w:t>Enurement</w:t>
      </w:r>
      <w:proofErr w:type="spellEnd"/>
      <w:r w:rsidRPr="00A06CA2">
        <w:rPr>
          <w:rFonts w:ascii="Book Antiqua" w:hAnsi="Book Antiqua"/>
          <w:b/>
          <w:color w:val="000000"/>
          <w:sz w:val="22"/>
          <w:szCs w:val="22"/>
        </w:rPr>
        <w:t>.</w:t>
      </w:r>
      <w:r w:rsidRPr="00A06CA2">
        <w:rPr>
          <w:rFonts w:ascii="Book Antiqua" w:hAnsi="Book Antiqua"/>
          <w:color w:val="000000"/>
          <w:sz w:val="22"/>
          <w:szCs w:val="22"/>
        </w:rPr>
        <w:t xml:space="preserve">  </w:t>
      </w:r>
      <w:r w:rsidRPr="00A06CA2">
        <w:rPr>
          <w:rFonts w:ascii="Book Antiqua" w:hAnsi="Book Antiqua"/>
          <w:sz w:val="22"/>
          <w:szCs w:val="22"/>
        </w:rPr>
        <w:t xml:space="preserve">This Agreement shall be binding upon and shall </w:t>
      </w:r>
      <w:proofErr w:type="spellStart"/>
      <w:r w:rsidRPr="00A06CA2">
        <w:rPr>
          <w:rFonts w:ascii="Book Antiqua" w:hAnsi="Book Antiqua"/>
          <w:sz w:val="22"/>
          <w:szCs w:val="22"/>
        </w:rPr>
        <w:t>enure</w:t>
      </w:r>
      <w:proofErr w:type="spellEnd"/>
      <w:r w:rsidRPr="00A06CA2">
        <w:rPr>
          <w:rFonts w:ascii="Book Antiqua" w:hAnsi="Book Antiqua"/>
          <w:sz w:val="22"/>
          <w:szCs w:val="22"/>
        </w:rPr>
        <w:t xml:space="preserve"> to the benefit of the Parties </w:t>
      </w:r>
      <w:r w:rsidRPr="00A06CA2">
        <w:rPr>
          <w:rFonts w:ascii="Book Antiqua" w:hAnsi="Book Antiqua"/>
          <w:sz w:val="22"/>
          <w:szCs w:val="22"/>
        </w:rPr>
        <w:tab/>
        <w:t xml:space="preserve">hereto and their respective estates, heirs, executors, successors, administrators, assigns, agents, litigation guardians, </w:t>
      </w:r>
      <w:proofErr w:type="gramStart"/>
      <w:r w:rsidRPr="00A06CA2">
        <w:rPr>
          <w:rFonts w:ascii="Book Antiqua" w:hAnsi="Book Antiqua"/>
          <w:sz w:val="22"/>
          <w:szCs w:val="22"/>
        </w:rPr>
        <w:t>guardians</w:t>
      </w:r>
      <w:proofErr w:type="gramEnd"/>
      <w:r w:rsidRPr="00A06CA2">
        <w:rPr>
          <w:rFonts w:ascii="Book Antiqua" w:hAnsi="Book Antiqua"/>
          <w:sz w:val="22"/>
          <w:szCs w:val="22"/>
        </w:rPr>
        <w:t xml:space="preserve"> and next friends, from time-to-time.</w:t>
      </w:r>
    </w:p>
    <w:p w14:paraId="669BCC4D" w14:textId="77777777" w:rsidR="00A06CA2" w:rsidRPr="00A06CA2" w:rsidRDefault="00A06CA2" w:rsidP="00A06CA2">
      <w:pPr>
        <w:jc w:val="both"/>
        <w:rPr>
          <w:rFonts w:ascii="Book Antiqua" w:hAnsi="Book Antiqua"/>
          <w:sz w:val="22"/>
          <w:szCs w:val="22"/>
        </w:rPr>
      </w:pPr>
    </w:p>
    <w:p w14:paraId="01F9A02F" w14:textId="77777777" w:rsidR="00A06CA2" w:rsidRPr="00A06CA2" w:rsidRDefault="00A06CA2" w:rsidP="00A06CA2">
      <w:pPr>
        <w:ind w:left="720" w:hanging="720"/>
        <w:jc w:val="both"/>
        <w:rPr>
          <w:rFonts w:ascii="Book Antiqua" w:hAnsi="Book Antiqua"/>
          <w:sz w:val="22"/>
          <w:szCs w:val="22"/>
        </w:rPr>
      </w:pPr>
      <w:r w:rsidRPr="00A06CA2">
        <w:rPr>
          <w:rFonts w:ascii="Book Antiqua" w:hAnsi="Book Antiqua"/>
          <w:color w:val="000000"/>
          <w:sz w:val="22"/>
          <w:szCs w:val="22"/>
        </w:rPr>
        <w:t>9</w:t>
      </w:r>
      <w:r w:rsidRPr="00A06CA2">
        <w:rPr>
          <w:rFonts w:ascii="Book Antiqua" w:hAnsi="Book Antiqua"/>
          <w:sz w:val="22"/>
          <w:szCs w:val="22"/>
        </w:rPr>
        <w:t>.4</w:t>
      </w:r>
      <w:r w:rsidRPr="00A06CA2">
        <w:rPr>
          <w:rFonts w:ascii="Book Antiqua" w:hAnsi="Book Antiqua"/>
          <w:sz w:val="22"/>
          <w:szCs w:val="22"/>
        </w:rPr>
        <w:tab/>
      </w:r>
      <w:r w:rsidRPr="00A06CA2">
        <w:rPr>
          <w:rFonts w:ascii="Book Antiqua" w:hAnsi="Book Antiqua"/>
          <w:b/>
          <w:sz w:val="22"/>
          <w:szCs w:val="22"/>
        </w:rPr>
        <w:t xml:space="preserve">Notice. </w:t>
      </w:r>
      <w:r w:rsidRPr="00A06CA2">
        <w:rPr>
          <w:rFonts w:ascii="Book Antiqua" w:hAnsi="Book Antiqua"/>
          <w:sz w:val="22"/>
          <w:szCs w:val="22"/>
        </w:rPr>
        <w:t>Any notices or delivery required by this Agreement will be deemed completed when received in writing to the email below:</w:t>
      </w:r>
    </w:p>
    <w:p w14:paraId="6082E85D" w14:textId="77777777" w:rsidR="00A06CA2" w:rsidRPr="00A06CA2" w:rsidRDefault="00A06CA2" w:rsidP="00A06CA2">
      <w:pPr>
        <w:jc w:val="both"/>
        <w:rPr>
          <w:rFonts w:ascii="Book Antiqua" w:hAnsi="Book Antiqua"/>
          <w:sz w:val="22"/>
          <w:szCs w:val="22"/>
        </w:rPr>
      </w:pPr>
    </w:p>
    <w:p w14:paraId="191927F5" w14:textId="77777777" w:rsidR="00A06CA2" w:rsidRPr="00A06CA2" w:rsidRDefault="00A06CA2" w:rsidP="00A06CA2">
      <w:pPr>
        <w:jc w:val="both"/>
        <w:rPr>
          <w:rFonts w:ascii="Book Antiqua" w:hAnsi="Book Antiqua"/>
          <w:b/>
          <w:sz w:val="22"/>
          <w:szCs w:val="22"/>
        </w:rPr>
      </w:pPr>
      <w:r w:rsidRPr="00A06CA2">
        <w:rPr>
          <w:rFonts w:ascii="Book Antiqua" w:hAnsi="Book Antiqua"/>
          <w:b/>
          <w:sz w:val="22"/>
          <w:szCs w:val="22"/>
        </w:rPr>
        <w:tab/>
        <w:t xml:space="preserve">Licensor </w:t>
      </w:r>
    </w:p>
    <w:p w14:paraId="34503F37" w14:textId="279DD27C" w:rsidR="00A06CA2" w:rsidRPr="00A06CA2" w:rsidRDefault="00A06CA2" w:rsidP="00A06CA2">
      <w:pPr>
        <w:jc w:val="both"/>
        <w:rPr>
          <w:rFonts w:ascii="Book Antiqua" w:hAnsi="Book Antiqua"/>
          <w:b/>
          <w:sz w:val="22"/>
          <w:szCs w:val="22"/>
        </w:rPr>
      </w:pPr>
      <w:r w:rsidRPr="00A06CA2">
        <w:rPr>
          <w:rFonts w:ascii="Book Antiqua" w:hAnsi="Book Antiqua"/>
          <w:sz w:val="22"/>
          <w:szCs w:val="22"/>
        </w:rPr>
        <w:tab/>
        <w:t xml:space="preserve">Attention: </w:t>
      </w:r>
      <w:r w:rsidR="00F038FA" w:rsidRPr="00F038FA">
        <w:rPr>
          <w:rFonts w:ascii="Book Antiqua" w:hAnsi="Book Antiqua"/>
          <w:sz w:val="22"/>
          <w:szCs w:val="22"/>
          <w:highlight w:val="yellow"/>
        </w:rPr>
        <w:t>[insert name of contact]</w:t>
      </w:r>
    </w:p>
    <w:p w14:paraId="0595ECBD" w14:textId="36FA43BC" w:rsidR="00A06CA2" w:rsidRPr="00A06CA2" w:rsidRDefault="00A06CA2" w:rsidP="00A06CA2">
      <w:pPr>
        <w:jc w:val="both"/>
        <w:rPr>
          <w:rFonts w:ascii="Book Antiqua" w:hAnsi="Book Antiqua"/>
          <w:b/>
          <w:sz w:val="22"/>
          <w:szCs w:val="22"/>
        </w:rPr>
      </w:pPr>
      <w:r w:rsidRPr="00A06CA2">
        <w:rPr>
          <w:rFonts w:ascii="Book Antiqua" w:hAnsi="Book Antiqua"/>
          <w:sz w:val="22"/>
          <w:szCs w:val="22"/>
        </w:rPr>
        <w:tab/>
        <w:t>Email:</w:t>
      </w:r>
      <w:r w:rsidRPr="00A06CA2">
        <w:rPr>
          <w:rFonts w:ascii="Book Antiqua" w:hAnsi="Book Antiqua"/>
          <w:b/>
          <w:sz w:val="22"/>
          <w:szCs w:val="22"/>
        </w:rPr>
        <w:t xml:space="preserve"> </w:t>
      </w:r>
      <w:r w:rsidR="00F038FA" w:rsidRPr="00F038FA">
        <w:rPr>
          <w:rFonts w:ascii="Book Antiqua" w:hAnsi="Book Antiqua"/>
          <w:bCs/>
          <w:sz w:val="22"/>
          <w:szCs w:val="22"/>
          <w:highlight w:val="yellow"/>
        </w:rPr>
        <w:t>[insert email address]</w:t>
      </w:r>
    </w:p>
    <w:p w14:paraId="63A7B446" w14:textId="77777777" w:rsidR="00A06CA2" w:rsidRPr="00A06CA2" w:rsidRDefault="00A06CA2" w:rsidP="00A06CA2">
      <w:pPr>
        <w:jc w:val="both"/>
        <w:rPr>
          <w:rFonts w:ascii="Book Antiqua" w:hAnsi="Book Antiqua"/>
          <w:b/>
          <w:sz w:val="22"/>
          <w:szCs w:val="22"/>
        </w:rPr>
      </w:pPr>
    </w:p>
    <w:p w14:paraId="33BBC250" w14:textId="77777777" w:rsidR="00A06CA2" w:rsidRPr="00A06CA2" w:rsidRDefault="00A06CA2" w:rsidP="00A06CA2">
      <w:pPr>
        <w:jc w:val="both"/>
        <w:rPr>
          <w:rFonts w:ascii="Book Antiqua" w:hAnsi="Book Antiqua"/>
          <w:b/>
          <w:sz w:val="22"/>
          <w:szCs w:val="22"/>
        </w:rPr>
      </w:pPr>
      <w:r w:rsidRPr="00A06CA2">
        <w:rPr>
          <w:rFonts w:ascii="Book Antiqua" w:hAnsi="Book Antiqua"/>
          <w:b/>
          <w:sz w:val="22"/>
          <w:szCs w:val="22"/>
        </w:rPr>
        <w:tab/>
        <w:t>Licensee</w:t>
      </w:r>
    </w:p>
    <w:p w14:paraId="065F3CD9" w14:textId="77777777" w:rsidR="00F038FA" w:rsidRPr="00A06CA2" w:rsidRDefault="00F038FA" w:rsidP="00F038FA">
      <w:pPr>
        <w:ind w:firstLine="720"/>
        <w:jc w:val="both"/>
        <w:rPr>
          <w:rFonts w:ascii="Book Antiqua" w:hAnsi="Book Antiqua"/>
          <w:b/>
          <w:sz w:val="22"/>
          <w:szCs w:val="22"/>
        </w:rPr>
      </w:pPr>
      <w:r w:rsidRPr="00A06CA2">
        <w:rPr>
          <w:rFonts w:ascii="Book Antiqua" w:hAnsi="Book Antiqua"/>
          <w:sz w:val="22"/>
          <w:szCs w:val="22"/>
        </w:rPr>
        <w:t xml:space="preserve">Attention: </w:t>
      </w:r>
      <w:r w:rsidRPr="00F038FA">
        <w:rPr>
          <w:rFonts w:ascii="Book Antiqua" w:hAnsi="Book Antiqua"/>
          <w:sz w:val="22"/>
          <w:szCs w:val="22"/>
          <w:highlight w:val="yellow"/>
        </w:rPr>
        <w:t>[insert name of contact]</w:t>
      </w:r>
    </w:p>
    <w:p w14:paraId="0EADF7B9" w14:textId="77777777" w:rsidR="00F038FA" w:rsidRPr="00A06CA2" w:rsidRDefault="00F038FA" w:rsidP="00F038FA">
      <w:pPr>
        <w:jc w:val="both"/>
        <w:rPr>
          <w:rFonts w:ascii="Book Antiqua" w:hAnsi="Book Antiqua"/>
          <w:b/>
          <w:sz w:val="22"/>
          <w:szCs w:val="22"/>
        </w:rPr>
      </w:pPr>
      <w:r w:rsidRPr="00A06CA2">
        <w:rPr>
          <w:rFonts w:ascii="Book Antiqua" w:hAnsi="Book Antiqua"/>
          <w:sz w:val="22"/>
          <w:szCs w:val="22"/>
        </w:rPr>
        <w:tab/>
        <w:t>Email:</w:t>
      </w:r>
      <w:r w:rsidRPr="00A06CA2">
        <w:rPr>
          <w:rFonts w:ascii="Book Antiqua" w:hAnsi="Book Antiqua"/>
          <w:b/>
          <w:sz w:val="22"/>
          <w:szCs w:val="22"/>
        </w:rPr>
        <w:t xml:space="preserve"> </w:t>
      </w:r>
      <w:r w:rsidRPr="00F038FA">
        <w:rPr>
          <w:rFonts w:ascii="Book Antiqua" w:hAnsi="Book Antiqua"/>
          <w:bCs/>
          <w:sz w:val="22"/>
          <w:szCs w:val="22"/>
          <w:highlight w:val="yellow"/>
        </w:rPr>
        <w:t>[insert email address]</w:t>
      </w:r>
    </w:p>
    <w:p w14:paraId="572009B7" w14:textId="77777777" w:rsidR="00A06CA2" w:rsidRPr="00A06CA2" w:rsidRDefault="00A06CA2" w:rsidP="00A06CA2">
      <w:pPr>
        <w:jc w:val="both"/>
        <w:rPr>
          <w:rFonts w:ascii="Book Antiqua" w:hAnsi="Book Antiqua"/>
          <w:sz w:val="22"/>
          <w:szCs w:val="22"/>
        </w:rPr>
      </w:pPr>
    </w:p>
    <w:p w14:paraId="03219118" w14:textId="77777777" w:rsidR="00A06CA2" w:rsidRPr="00A06CA2" w:rsidRDefault="00A06CA2" w:rsidP="00A06CA2">
      <w:pPr>
        <w:pBdr>
          <w:top w:val="nil"/>
          <w:left w:val="nil"/>
          <w:bottom w:val="nil"/>
          <w:right w:val="nil"/>
          <w:between w:val="nil"/>
        </w:pBdr>
        <w:tabs>
          <w:tab w:val="left" w:pos="0"/>
        </w:tabs>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9.5</w:t>
      </w:r>
      <w:r w:rsidRPr="00A06CA2">
        <w:rPr>
          <w:rFonts w:ascii="Book Antiqua" w:hAnsi="Book Antiqua"/>
          <w:color w:val="000000"/>
          <w:sz w:val="22"/>
          <w:szCs w:val="22"/>
        </w:rPr>
        <w:tab/>
      </w:r>
      <w:r w:rsidRPr="00A06CA2">
        <w:rPr>
          <w:rFonts w:ascii="Book Antiqua" w:hAnsi="Book Antiqua"/>
          <w:b/>
          <w:color w:val="000000"/>
          <w:sz w:val="22"/>
          <w:szCs w:val="22"/>
        </w:rPr>
        <w:t>Governing Law.</w:t>
      </w:r>
      <w:r w:rsidRPr="00A06CA2">
        <w:rPr>
          <w:rFonts w:ascii="Book Antiqua" w:hAnsi="Book Antiqua"/>
          <w:color w:val="000000"/>
          <w:sz w:val="22"/>
          <w:szCs w:val="22"/>
        </w:rPr>
        <w:t xml:space="preserve"> This Agreement shall be governed by and construed in accordance with the laws of the Province of Ontario and the laws of Canada applicable therein.  </w:t>
      </w:r>
    </w:p>
    <w:p w14:paraId="39C7F081"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lastRenderedPageBreak/>
        <w:t>9.6</w:t>
      </w:r>
      <w:r w:rsidRPr="00A06CA2">
        <w:rPr>
          <w:rFonts w:ascii="Book Antiqua" w:hAnsi="Book Antiqua"/>
          <w:color w:val="000000"/>
          <w:sz w:val="22"/>
          <w:szCs w:val="22"/>
        </w:rPr>
        <w:tab/>
      </w:r>
      <w:r w:rsidRPr="00A06CA2">
        <w:rPr>
          <w:rFonts w:ascii="Book Antiqua" w:hAnsi="Book Antiqua"/>
          <w:b/>
          <w:color w:val="000000"/>
          <w:sz w:val="22"/>
          <w:szCs w:val="22"/>
        </w:rPr>
        <w:t>Waiver and Amendment.</w:t>
      </w:r>
      <w:r w:rsidRPr="00A06CA2">
        <w:rPr>
          <w:rFonts w:ascii="Book Antiqua" w:hAnsi="Book Antiqua"/>
          <w:color w:val="000000"/>
          <w:sz w:val="22"/>
          <w:szCs w:val="22"/>
        </w:rPr>
        <w:t xml:space="preserve"> No modification, </w:t>
      </w:r>
      <w:proofErr w:type="gramStart"/>
      <w:r w:rsidRPr="00A06CA2">
        <w:rPr>
          <w:rFonts w:ascii="Book Antiqua" w:hAnsi="Book Antiqua"/>
          <w:color w:val="000000"/>
          <w:sz w:val="22"/>
          <w:szCs w:val="22"/>
        </w:rPr>
        <w:t>amendment</w:t>
      </w:r>
      <w:proofErr w:type="gramEnd"/>
      <w:r w:rsidRPr="00A06CA2">
        <w:rPr>
          <w:rFonts w:ascii="Book Antiqua" w:hAnsi="Book Antiqua"/>
          <w:color w:val="000000"/>
          <w:sz w:val="22"/>
          <w:szCs w:val="22"/>
        </w:rPr>
        <w:t xml:space="preserve"> or waiver of any provision of this Agreement will be binding or valid unless in writing and executed by all Parties. No failure to enforce any provisions of this Agreement will be construed as a waiver or thereafter present any Party from enforcing the same or any other provision of this Agreement.   </w:t>
      </w:r>
    </w:p>
    <w:p w14:paraId="466253D7"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9.7</w:t>
      </w:r>
      <w:r w:rsidRPr="00A06CA2">
        <w:rPr>
          <w:rFonts w:ascii="Book Antiqua" w:hAnsi="Book Antiqua"/>
          <w:color w:val="000000"/>
          <w:sz w:val="22"/>
          <w:szCs w:val="22"/>
        </w:rPr>
        <w:tab/>
      </w:r>
      <w:r w:rsidRPr="00A06CA2">
        <w:rPr>
          <w:rFonts w:ascii="Book Antiqua" w:hAnsi="Book Antiqua"/>
          <w:b/>
          <w:color w:val="000000"/>
          <w:sz w:val="22"/>
          <w:szCs w:val="22"/>
        </w:rPr>
        <w:t>Assignment.</w:t>
      </w:r>
      <w:r w:rsidRPr="00A06CA2">
        <w:rPr>
          <w:rFonts w:ascii="Book Antiqua" w:hAnsi="Book Antiqua"/>
          <w:color w:val="000000"/>
          <w:sz w:val="22"/>
          <w:szCs w:val="22"/>
        </w:rPr>
        <w:t xml:space="preserve"> The Parties shall not assign or otherwise transfer any of their respective rights or obligations under this Agreement without the prior written consent of the other Party. </w:t>
      </w:r>
    </w:p>
    <w:p w14:paraId="45373AD1" w14:textId="77777777" w:rsidR="00A06CA2" w:rsidRPr="00A06CA2" w:rsidRDefault="00A06CA2" w:rsidP="00A06CA2">
      <w:pPr>
        <w:ind w:left="720" w:hanging="720"/>
        <w:jc w:val="both"/>
        <w:rPr>
          <w:rFonts w:ascii="Book Antiqua" w:hAnsi="Book Antiqua"/>
          <w:sz w:val="22"/>
          <w:szCs w:val="22"/>
        </w:rPr>
      </w:pPr>
      <w:r w:rsidRPr="00A06CA2">
        <w:rPr>
          <w:rFonts w:ascii="Book Antiqua" w:hAnsi="Book Antiqua"/>
          <w:color w:val="000000"/>
          <w:sz w:val="22"/>
          <w:szCs w:val="22"/>
        </w:rPr>
        <w:t>9</w:t>
      </w:r>
      <w:r w:rsidRPr="00A06CA2">
        <w:rPr>
          <w:rFonts w:ascii="Book Antiqua" w:hAnsi="Book Antiqua"/>
          <w:sz w:val="22"/>
          <w:szCs w:val="22"/>
        </w:rPr>
        <w:t>.8</w:t>
      </w:r>
      <w:r w:rsidRPr="00A06CA2">
        <w:rPr>
          <w:rFonts w:ascii="Book Antiqua" w:hAnsi="Book Antiqua"/>
          <w:sz w:val="22"/>
          <w:szCs w:val="22"/>
        </w:rPr>
        <w:tab/>
      </w:r>
      <w:r w:rsidRPr="00A06CA2">
        <w:rPr>
          <w:rFonts w:ascii="Book Antiqua" w:hAnsi="Book Antiqua"/>
          <w:b/>
          <w:sz w:val="22"/>
          <w:szCs w:val="22"/>
        </w:rPr>
        <w:t>Force Majeure.</w:t>
      </w:r>
      <w:r w:rsidRPr="00A06CA2">
        <w:rPr>
          <w:rFonts w:ascii="Book Antiqua" w:hAnsi="Book Antiqua"/>
          <w:sz w:val="22"/>
          <w:szCs w:val="22"/>
        </w:rPr>
        <w:t xml:space="preserve"> A party to this Agreement will be free of liability where the party is prevented from executing their obligations under this Agreement in whole or in part due to force majeure, such as earthquake, flood, fire and war, communicable diseases or any other unforeseen and uncontrollable </w:t>
      </w:r>
      <w:r w:rsidRPr="00A06CA2">
        <w:rPr>
          <w:rFonts w:ascii="Book Antiqua" w:hAnsi="Book Antiqua"/>
          <w:sz w:val="22"/>
          <w:szCs w:val="22"/>
        </w:rPr>
        <w:tab/>
        <w:t xml:space="preserve">event where the party has communicated the circumstance of the said event to any and all other parties </w:t>
      </w:r>
      <w:r w:rsidRPr="00A06CA2">
        <w:rPr>
          <w:rFonts w:ascii="Book Antiqua" w:hAnsi="Book Antiqua"/>
          <w:sz w:val="22"/>
          <w:szCs w:val="22"/>
        </w:rPr>
        <w:tab/>
        <w:t>and taken any and all appropriate action to mitigate the said event. The length of time of this Agreement under such suspension will be added to the Term.</w:t>
      </w:r>
    </w:p>
    <w:p w14:paraId="72D84A5A" w14:textId="77777777" w:rsidR="00A06CA2" w:rsidRPr="00A06CA2" w:rsidRDefault="00A06CA2" w:rsidP="00A06CA2">
      <w:pPr>
        <w:ind w:left="720" w:hanging="720"/>
        <w:jc w:val="both"/>
        <w:rPr>
          <w:rFonts w:ascii="Book Antiqua" w:hAnsi="Book Antiqua"/>
          <w:sz w:val="22"/>
          <w:szCs w:val="22"/>
        </w:rPr>
      </w:pPr>
    </w:p>
    <w:p w14:paraId="6EA94425"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9.9</w:t>
      </w:r>
      <w:r w:rsidRPr="00A06CA2">
        <w:rPr>
          <w:rFonts w:ascii="Book Antiqua" w:hAnsi="Book Antiqua"/>
          <w:b/>
          <w:color w:val="000000"/>
          <w:sz w:val="22"/>
          <w:szCs w:val="22"/>
        </w:rPr>
        <w:tab/>
        <w:t>Remedies.</w:t>
      </w:r>
      <w:r w:rsidRPr="00A06CA2">
        <w:rPr>
          <w:rFonts w:ascii="Book Antiqua" w:hAnsi="Book Antiqua"/>
          <w:color w:val="000000"/>
          <w:sz w:val="22"/>
          <w:szCs w:val="22"/>
        </w:rPr>
        <w:t xml:space="preserve"> The rights and remedies of a Party under this Agreement are cumulative and are in addition to, and not in substitution for, any rights or remedies provided by law or by equity, and any single or partial exercise by a Party of any right or remedy for a default or breach of any term, covenant, condition or agreement contained in this Agreement does not waive, alter, affect or prejudice any other right or remedy or other rights or remedies to which such Party may be entitled for such default or breach. </w:t>
      </w:r>
    </w:p>
    <w:p w14:paraId="6EA83D8B"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9.10</w:t>
      </w:r>
      <w:r w:rsidRPr="00A06CA2">
        <w:rPr>
          <w:rFonts w:ascii="Book Antiqua" w:hAnsi="Book Antiqua"/>
          <w:b/>
          <w:color w:val="000000"/>
          <w:sz w:val="22"/>
          <w:szCs w:val="22"/>
        </w:rPr>
        <w:tab/>
        <w:t>Further Assurances.</w:t>
      </w:r>
      <w:r w:rsidRPr="00A06CA2">
        <w:rPr>
          <w:rFonts w:ascii="Book Antiqua" w:hAnsi="Book Antiqua"/>
          <w:color w:val="000000"/>
          <w:sz w:val="22"/>
          <w:szCs w:val="22"/>
        </w:rPr>
        <w:t xml:space="preserve"> </w:t>
      </w:r>
      <w:r w:rsidRPr="00A06CA2">
        <w:rPr>
          <w:rFonts w:ascii="Book Antiqua" w:hAnsi="Book Antiqua"/>
          <w:sz w:val="22"/>
          <w:szCs w:val="22"/>
        </w:rPr>
        <w:t>The parties each agree to execute such further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assurances</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do such</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acts,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each</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their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own</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expense,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as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5"/>
          <w:sz w:val="22"/>
          <w:szCs w:val="22"/>
        </w:rPr>
        <w:t xml:space="preserve"> </w:t>
      </w:r>
      <w:r w:rsidRPr="00A06CA2">
        <w:rPr>
          <w:rFonts w:ascii="Book Antiqua" w:eastAsia="Arial" w:hAnsi="Book Antiqua"/>
          <w:sz w:val="22"/>
          <w:szCs w:val="22"/>
        </w:rPr>
        <w:t>reasonably</w:t>
      </w:r>
      <w:r w:rsidRPr="00A06CA2">
        <w:rPr>
          <w:rFonts w:ascii="Book Antiqua" w:eastAsia="Arial" w:hAnsi="Book Antiqua"/>
          <w:spacing w:val="-8"/>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required</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to carry</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out</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proper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intent</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agreement.</w:t>
      </w:r>
    </w:p>
    <w:p w14:paraId="474DF24F"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9.11</w:t>
      </w:r>
      <w:r w:rsidRPr="00A06CA2">
        <w:rPr>
          <w:rFonts w:ascii="Book Antiqua" w:hAnsi="Book Antiqua"/>
          <w:color w:val="000000"/>
          <w:sz w:val="22"/>
          <w:szCs w:val="22"/>
        </w:rPr>
        <w:tab/>
      </w:r>
      <w:r w:rsidRPr="00A06CA2">
        <w:rPr>
          <w:rFonts w:ascii="Book Antiqua" w:hAnsi="Book Antiqua"/>
          <w:b/>
          <w:color w:val="000000"/>
          <w:sz w:val="22"/>
          <w:szCs w:val="22"/>
        </w:rPr>
        <w:t>Counterparts and Electronic Execution.</w:t>
      </w:r>
      <w:r w:rsidRPr="00A06CA2">
        <w:rPr>
          <w:rFonts w:ascii="Book Antiqua" w:hAnsi="Book Antiqua"/>
          <w:color w:val="000000"/>
          <w:sz w:val="22"/>
          <w:szCs w:val="22"/>
        </w:rPr>
        <w:t xml:space="preserve"> This Agreement may be executed in any number of counterparts each of which will be deemed to be an original, and all of which taken together will be deemed to constitute one and the same instrument. This Agreement may be executed and delivered by electronic means and each of the Parties may rely on such electronic execution as though it were an original hand-written signature.</w:t>
      </w:r>
    </w:p>
    <w:p w14:paraId="1455A16F" w14:textId="77777777" w:rsidR="00A06CA2" w:rsidRPr="00A06CA2" w:rsidRDefault="00A06CA2" w:rsidP="00A06CA2">
      <w:pPr>
        <w:pBdr>
          <w:top w:val="nil"/>
          <w:left w:val="nil"/>
          <w:bottom w:val="nil"/>
          <w:right w:val="nil"/>
          <w:between w:val="nil"/>
        </w:pBdr>
        <w:spacing w:after="220"/>
        <w:jc w:val="center"/>
        <w:rPr>
          <w:rFonts w:ascii="Book Antiqua" w:hAnsi="Book Antiqua"/>
          <w:b/>
          <w:color w:val="000000"/>
          <w:sz w:val="22"/>
          <w:szCs w:val="22"/>
        </w:rPr>
      </w:pPr>
    </w:p>
    <w:p w14:paraId="341EE5E8" w14:textId="77777777" w:rsidR="00A06CA2" w:rsidRPr="00A06CA2" w:rsidRDefault="00A06CA2" w:rsidP="00A06CA2">
      <w:pPr>
        <w:pBdr>
          <w:top w:val="nil"/>
          <w:left w:val="nil"/>
          <w:bottom w:val="nil"/>
          <w:right w:val="nil"/>
          <w:between w:val="nil"/>
        </w:pBdr>
        <w:spacing w:after="220"/>
        <w:jc w:val="center"/>
        <w:rPr>
          <w:rFonts w:ascii="Book Antiqua" w:hAnsi="Book Antiqua"/>
          <w:b/>
          <w:color w:val="000000"/>
          <w:sz w:val="22"/>
          <w:szCs w:val="22"/>
        </w:rPr>
      </w:pPr>
      <w:r w:rsidRPr="00A06CA2">
        <w:rPr>
          <w:rFonts w:ascii="Book Antiqua" w:hAnsi="Book Antiqua"/>
          <w:b/>
          <w:color w:val="000000"/>
          <w:sz w:val="22"/>
          <w:szCs w:val="22"/>
        </w:rPr>
        <w:t>[SIGNATURE PAGE TO FOLLOW]</w:t>
      </w:r>
    </w:p>
    <w:p w14:paraId="2066D32B"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23BFE2F4"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13726550"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26A56A28"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32E64DEF"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484895A7" w14:textId="0EA1F3C2" w:rsidR="00A06CA2" w:rsidRPr="00A06CA2" w:rsidRDefault="00A06CA2" w:rsidP="00A06CA2">
      <w:pPr>
        <w:jc w:val="both"/>
        <w:rPr>
          <w:rFonts w:ascii="Book Antiqua" w:hAnsi="Book Antiqua"/>
          <w:sz w:val="22"/>
          <w:szCs w:val="22"/>
        </w:rPr>
      </w:pPr>
      <w:r w:rsidRPr="00A06CA2">
        <w:rPr>
          <w:rFonts w:ascii="Book Antiqua" w:hAnsi="Book Antiqua"/>
          <w:b/>
          <w:sz w:val="22"/>
          <w:szCs w:val="22"/>
        </w:rPr>
        <w:lastRenderedPageBreak/>
        <w:t xml:space="preserve">IN WITNESS WHEREOF </w:t>
      </w:r>
      <w:r w:rsidRPr="00A06CA2">
        <w:rPr>
          <w:rFonts w:ascii="Book Antiqua" w:hAnsi="Book Antiqua"/>
          <w:sz w:val="22"/>
          <w:szCs w:val="22"/>
        </w:rPr>
        <w:t>the Parties have duly executed this Agreement under seal and delivered the same on the day and the year first above written.</w:t>
      </w:r>
    </w:p>
    <w:p w14:paraId="23A1FA9E" w14:textId="77777777" w:rsidR="00A06CA2" w:rsidRPr="00A06CA2" w:rsidRDefault="00A06CA2" w:rsidP="00A06CA2">
      <w:pPr>
        <w:widowControl w:val="0"/>
        <w:spacing w:before="1"/>
        <w:rPr>
          <w:rFonts w:ascii="Book Antiqua" w:eastAsia="Roboto" w:hAnsi="Book Antiqua"/>
          <w:sz w:val="22"/>
          <w:szCs w:val="22"/>
        </w:rPr>
      </w:pPr>
    </w:p>
    <w:p w14:paraId="181835CD" w14:textId="77777777" w:rsidR="00A06CA2" w:rsidRPr="00A06CA2" w:rsidRDefault="00A06CA2" w:rsidP="00A06CA2">
      <w:pPr>
        <w:widowControl w:val="0"/>
        <w:rPr>
          <w:rFonts w:ascii="Book Antiqua" w:hAnsi="Book Antiqua"/>
          <w:sz w:val="22"/>
          <w:szCs w:val="22"/>
        </w:rPr>
      </w:pPr>
    </w:p>
    <w:p w14:paraId="73D4A800" w14:textId="77777777" w:rsidR="00A06CA2" w:rsidRPr="00A06CA2" w:rsidRDefault="00A06CA2" w:rsidP="00A06CA2">
      <w:pPr>
        <w:widowControl w:val="0"/>
        <w:rPr>
          <w:rFonts w:ascii="Book Antiqua" w:hAnsi="Book Antiqua"/>
          <w:b/>
          <w:sz w:val="22"/>
          <w:szCs w:val="22"/>
        </w:rPr>
      </w:pP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p>
    <w:p w14:paraId="403E007C" w14:textId="77777777" w:rsidR="00A06CA2" w:rsidRPr="00A06CA2" w:rsidRDefault="00A06CA2" w:rsidP="00A06CA2">
      <w:pPr>
        <w:tabs>
          <w:tab w:val="left" w:pos="2880"/>
        </w:tabs>
        <w:ind w:left="2880"/>
        <w:jc w:val="both"/>
        <w:rPr>
          <w:rFonts w:ascii="Book Antiqua" w:hAnsi="Book Antiqua"/>
          <w:b/>
          <w:snapToGrid w:val="0"/>
          <w:color w:val="000000"/>
          <w:sz w:val="22"/>
          <w:szCs w:val="22"/>
        </w:rPr>
      </w:pPr>
      <w:r w:rsidRPr="00A06CA2">
        <w:rPr>
          <w:rFonts w:ascii="Book Antiqua" w:eastAsia="Roboto" w:hAnsi="Book Antiqua"/>
          <w:b/>
          <w:sz w:val="22"/>
          <w:szCs w:val="22"/>
        </w:rPr>
        <w:tab/>
      </w:r>
      <w:r w:rsidRPr="00A06CA2">
        <w:rPr>
          <w:rFonts w:ascii="Book Antiqua" w:eastAsia="Roboto" w:hAnsi="Book Antiqua"/>
          <w:b/>
          <w:sz w:val="22"/>
          <w:szCs w:val="22"/>
        </w:rPr>
        <w:tab/>
      </w:r>
      <w:r w:rsidRPr="00A06CA2">
        <w:rPr>
          <w:rFonts w:ascii="Book Antiqua" w:eastAsia="Roboto" w:hAnsi="Book Antiqua"/>
          <w:b/>
          <w:sz w:val="22"/>
          <w:szCs w:val="22"/>
        </w:rPr>
        <w:tab/>
        <w:t>LICENSOR:</w:t>
      </w:r>
    </w:p>
    <w:p w14:paraId="25A571E3" w14:textId="77777777" w:rsidR="00A06CA2" w:rsidRPr="00A06CA2" w:rsidRDefault="00A06CA2" w:rsidP="00A06CA2">
      <w:pPr>
        <w:tabs>
          <w:tab w:val="left" w:pos="2880"/>
        </w:tabs>
        <w:ind w:left="2880"/>
        <w:jc w:val="both"/>
        <w:rPr>
          <w:rFonts w:ascii="Book Antiqua" w:hAnsi="Book Antiqua"/>
          <w:snapToGrid w:val="0"/>
          <w:color w:val="000000"/>
          <w:sz w:val="22"/>
          <w:szCs w:val="22"/>
        </w:rPr>
      </w:pPr>
    </w:p>
    <w:p w14:paraId="570EC6F6" w14:textId="77777777" w:rsidR="00A06CA2" w:rsidRPr="00A06CA2" w:rsidRDefault="00A06CA2" w:rsidP="00A06CA2">
      <w:pPr>
        <w:ind w:left="5040"/>
        <w:jc w:val="both"/>
        <w:rPr>
          <w:rFonts w:ascii="Book Antiqua" w:hAnsi="Book Antiqua"/>
          <w:snapToGrid w:val="0"/>
          <w:color w:val="000000"/>
          <w:sz w:val="22"/>
          <w:szCs w:val="22"/>
        </w:rPr>
      </w:pPr>
    </w:p>
    <w:p w14:paraId="6CF3BFBA" w14:textId="77777777" w:rsidR="00A06CA2" w:rsidRPr="00A06CA2" w:rsidRDefault="00A06CA2" w:rsidP="00A06CA2">
      <w:pPr>
        <w:widowControl w:val="0"/>
        <w:tabs>
          <w:tab w:val="left" w:pos="4680"/>
        </w:tabs>
        <w:ind w:left="5040"/>
        <w:rPr>
          <w:rFonts w:ascii="Book Antiqua" w:hAnsi="Book Antiqua"/>
          <w:sz w:val="22"/>
          <w:szCs w:val="22"/>
        </w:rPr>
      </w:pPr>
      <w:r w:rsidRPr="00A06CA2">
        <w:rPr>
          <w:rFonts w:ascii="Book Antiqua" w:hAnsi="Book Antiqua"/>
          <w:snapToGrid w:val="0"/>
          <w:sz w:val="22"/>
          <w:szCs w:val="22"/>
        </w:rPr>
        <w:t>____________</w:t>
      </w:r>
      <w:r w:rsidRPr="00A06CA2">
        <w:rPr>
          <w:rFonts w:ascii="Book Antiqua" w:hAnsi="Book Antiqua"/>
          <w:sz w:val="22"/>
          <w:szCs w:val="22"/>
        </w:rPr>
        <w:t>_____________________</w:t>
      </w:r>
    </w:p>
    <w:p w14:paraId="5E0F4625"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Per:   </w:t>
      </w:r>
    </w:p>
    <w:p w14:paraId="0B02D1C9"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Title:  </w:t>
      </w:r>
    </w:p>
    <w:p w14:paraId="0636C56B"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7E405297"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r w:rsidRPr="00A06CA2">
        <w:rPr>
          <w:rFonts w:ascii="Book Antiqua" w:hAnsi="Book Antiqua"/>
          <w:i/>
          <w:snapToGrid w:val="0"/>
          <w:color w:val="000000"/>
          <w:sz w:val="22"/>
          <w:szCs w:val="22"/>
        </w:rPr>
        <w:t>I have the authority to bind the Corporation.</w:t>
      </w:r>
    </w:p>
    <w:p w14:paraId="04AD57F4"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0913F11A"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5D153488" w14:textId="77777777" w:rsidR="00A06CA2" w:rsidRPr="00A06CA2" w:rsidRDefault="00A06CA2" w:rsidP="00A06CA2">
      <w:pPr>
        <w:widowControl w:val="0"/>
        <w:tabs>
          <w:tab w:val="left" w:pos="4680"/>
        </w:tabs>
        <w:ind w:left="5040"/>
        <w:rPr>
          <w:rFonts w:ascii="Book Antiqua" w:hAnsi="Book Antiqua"/>
          <w:sz w:val="22"/>
          <w:szCs w:val="22"/>
        </w:rPr>
      </w:pPr>
      <w:r w:rsidRPr="00A06CA2">
        <w:rPr>
          <w:rFonts w:ascii="Book Antiqua" w:hAnsi="Book Antiqua"/>
          <w:snapToGrid w:val="0"/>
          <w:sz w:val="22"/>
          <w:szCs w:val="22"/>
        </w:rPr>
        <w:t>____________</w:t>
      </w:r>
      <w:r w:rsidRPr="00A06CA2">
        <w:rPr>
          <w:rFonts w:ascii="Book Antiqua" w:hAnsi="Book Antiqua"/>
          <w:sz w:val="22"/>
          <w:szCs w:val="22"/>
        </w:rPr>
        <w:t>_____________________</w:t>
      </w:r>
    </w:p>
    <w:p w14:paraId="118D2731"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Per:   </w:t>
      </w:r>
    </w:p>
    <w:p w14:paraId="6F2537D9"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Title:  </w:t>
      </w:r>
    </w:p>
    <w:p w14:paraId="01DC70C1"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00DE4567"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r w:rsidRPr="00A06CA2">
        <w:rPr>
          <w:rFonts w:ascii="Book Antiqua" w:hAnsi="Book Antiqua"/>
          <w:i/>
          <w:snapToGrid w:val="0"/>
          <w:color w:val="000000"/>
          <w:sz w:val="22"/>
          <w:szCs w:val="22"/>
        </w:rPr>
        <w:t>I have the authority to bind the Corporation.</w:t>
      </w:r>
    </w:p>
    <w:p w14:paraId="6A19371E"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64645B4C" w14:textId="77777777" w:rsidR="00A06CA2" w:rsidRPr="00A06CA2" w:rsidRDefault="00A06CA2" w:rsidP="00A06CA2">
      <w:pPr>
        <w:tabs>
          <w:tab w:val="left" w:pos="2880"/>
        </w:tabs>
        <w:ind w:left="2880"/>
        <w:jc w:val="both"/>
        <w:rPr>
          <w:rFonts w:ascii="Book Antiqua" w:hAnsi="Book Antiqua"/>
          <w:snapToGrid w:val="0"/>
          <w:color w:val="000000"/>
          <w:sz w:val="22"/>
          <w:szCs w:val="22"/>
        </w:rPr>
      </w:pPr>
    </w:p>
    <w:p w14:paraId="790F64CC" w14:textId="77777777" w:rsidR="00A06CA2" w:rsidRPr="00A06CA2" w:rsidRDefault="00A06CA2" w:rsidP="00A06CA2">
      <w:pPr>
        <w:widowControl w:val="0"/>
        <w:rPr>
          <w:rFonts w:ascii="Book Antiqua" w:hAnsi="Book Antiqua"/>
          <w:b/>
          <w:sz w:val="22"/>
          <w:szCs w:val="22"/>
        </w:rPr>
      </w:pPr>
      <w:r w:rsidRPr="00A06CA2">
        <w:rPr>
          <w:rFonts w:ascii="Book Antiqua" w:hAnsi="Book Antiqua"/>
          <w:sz w:val="22"/>
          <w:szCs w:val="22"/>
          <w:lang w:val="en-CA"/>
        </w:rPr>
        <w:tab/>
      </w:r>
      <w:r w:rsidRPr="00A06CA2">
        <w:rPr>
          <w:rFonts w:ascii="Book Antiqua" w:hAnsi="Book Antiqua"/>
          <w:sz w:val="22"/>
          <w:szCs w:val="22"/>
          <w:lang w:val="en-CA"/>
        </w:rPr>
        <w:tab/>
      </w:r>
      <w:r w:rsidRPr="00A06CA2">
        <w:rPr>
          <w:rFonts w:ascii="Book Antiqua" w:hAnsi="Book Antiqua"/>
          <w:sz w:val="22"/>
          <w:szCs w:val="22"/>
          <w:lang w:val="en-CA"/>
        </w:rPr>
        <w:tab/>
      </w:r>
      <w:r w:rsidRPr="00A06CA2">
        <w:rPr>
          <w:rFonts w:ascii="Book Antiqua" w:hAnsi="Book Antiqua"/>
          <w:sz w:val="22"/>
          <w:szCs w:val="22"/>
          <w:lang w:val="en-CA"/>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p>
    <w:p w14:paraId="5E9ADF6B" w14:textId="77777777" w:rsidR="00A06CA2" w:rsidRPr="00A06CA2" w:rsidRDefault="00A06CA2" w:rsidP="00A06CA2">
      <w:pPr>
        <w:tabs>
          <w:tab w:val="left" w:pos="2880"/>
        </w:tabs>
        <w:ind w:left="2880"/>
        <w:jc w:val="both"/>
        <w:rPr>
          <w:rFonts w:ascii="Book Antiqua" w:hAnsi="Book Antiqua"/>
          <w:b/>
          <w:snapToGrid w:val="0"/>
          <w:color w:val="000000"/>
          <w:sz w:val="22"/>
          <w:szCs w:val="22"/>
        </w:rPr>
      </w:pPr>
      <w:r w:rsidRPr="00A06CA2">
        <w:rPr>
          <w:rFonts w:ascii="Book Antiqua" w:hAnsi="Book Antiqua"/>
          <w:b/>
          <w:snapToGrid w:val="0"/>
          <w:color w:val="000000"/>
          <w:sz w:val="22"/>
          <w:szCs w:val="22"/>
        </w:rPr>
        <w:tab/>
      </w:r>
      <w:r w:rsidRPr="00A06CA2">
        <w:rPr>
          <w:rFonts w:ascii="Book Antiqua" w:hAnsi="Book Antiqua"/>
          <w:b/>
          <w:snapToGrid w:val="0"/>
          <w:color w:val="000000"/>
          <w:sz w:val="22"/>
          <w:szCs w:val="22"/>
        </w:rPr>
        <w:tab/>
      </w:r>
      <w:r w:rsidRPr="00A06CA2">
        <w:rPr>
          <w:rFonts w:ascii="Book Antiqua" w:hAnsi="Book Antiqua"/>
          <w:b/>
          <w:snapToGrid w:val="0"/>
          <w:color w:val="000000"/>
          <w:sz w:val="22"/>
          <w:szCs w:val="22"/>
        </w:rPr>
        <w:tab/>
        <w:t>LICENSEE:</w:t>
      </w:r>
    </w:p>
    <w:p w14:paraId="7679E8B4" w14:textId="77777777" w:rsidR="00A06CA2" w:rsidRPr="00A06CA2" w:rsidRDefault="00A06CA2" w:rsidP="00A06CA2">
      <w:pPr>
        <w:tabs>
          <w:tab w:val="left" w:pos="2880"/>
        </w:tabs>
        <w:ind w:left="2880"/>
        <w:jc w:val="both"/>
        <w:rPr>
          <w:rFonts w:ascii="Book Antiqua" w:hAnsi="Book Antiqua"/>
          <w:snapToGrid w:val="0"/>
          <w:color w:val="000000"/>
          <w:sz w:val="22"/>
          <w:szCs w:val="22"/>
        </w:rPr>
      </w:pPr>
    </w:p>
    <w:p w14:paraId="3DE1439E" w14:textId="77777777" w:rsidR="00A06CA2" w:rsidRPr="00A06CA2" w:rsidRDefault="00A06CA2" w:rsidP="00A06CA2">
      <w:pPr>
        <w:ind w:left="5040"/>
        <w:jc w:val="both"/>
        <w:rPr>
          <w:rFonts w:ascii="Book Antiqua" w:hAnsi="Book Antiqua"/>
          <w:snapToGrid w:val="0"/>
          <w:color w:val="000000"/>
          <w:sz w:val="22"/>
          <w:szCs w:val="22"/>
        </w:rPr>
      </w:pPr>
    </w:p>
    <w:p w14:paraId="05EBD28D" w14:textId="77777777" w:rsidR="00A06CA2" w:rsidRPr="00A06CA2" w:rsidRDefault="00A06CA2" w:rsidP="00A06CA2">
      <w:pPr>
        <w:widowControl w:val="0"/>
        <w:tabs>
          <w:tab w:val="left" w:pos="4680"/>
        </w:tabs>
        <w:ind w:left="5040"/>
        <w:rPr>
          <w:rFonts w:ascii="Book Antiqua" w:hAnsi="Book Antiqua"/>
          <w:sz w:val="22"/>
          <w:szCs w:val="22"/>
        </w:rPr>
      </w:pPr>
      <w:r w:rsidRPr="00A06CA2">
        <w:rPr>
          <w:rFonts w:ascii="Book Antiqua" w:hAnsi="Book Antiqua"/>
          <w:snapToGrid w:val="0"/>
          <w:sz w:val="22"/>
          <w:szCs w:val="22"/>
        </w:rPr>
        <w:t>____________</w:t>
      </w:r>
      <w:r w:rsidRPr="00A06CA2">
        <w:rPr>
          <w:rFonts w:ascii="Book Antiqua" w:hAnsi="Book Antiqua"/>
          <w:sz w:val="22"/>
          <w:szCs w:val="22"/>
        </w:rPr>
        <w:t>_____________________</w:t>
      </w:r>
    </w:p>
    <w:p w14:paraId="42F93002"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Per:   </w:t>
      </w:r>
    </w:p>
    <w:p w14:paraId="6CB38CD3"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Title:  </w:t>
      </w:r>
    </w:p>
    <w:p w14:paraId="3F2E5B29"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p>
    <w:p w14:paraId="706C0BEF"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r w:rsidRPr="00A06CA2">
        <w:rPr>
          <w:rFonts w:ascii="Book Antiqua" w:hAnsi="Book Antiqua"/>
          <w:i/>
          <w:snapToGrid w:val="0"/>
          <w:color w:val="000000"/>
          <w:sz w:val="22"/>
          <w:szCs w:val="22"/>
        </w:rPr>
        <w:t>I have the authority to bind the Corporation.</w:t>
      </w:r>
    </w:p>
    <w:p w14:paraId="7C12BA12"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p>
    <w:p w14:paraId="75793441"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45D69B39" w14:textId="77777777" w:rsidR="00A06CA2" w:rsidRPr="00A06CA2" w:rsidRDefault="00A06CA2" w:rsidP="00A06CA2">
      <w:pPr>
        <w:widowControl w:val="0"/>
        <w:tabs>
          <w:tab w:val="left" w:pos="4680"/>
        </w:tabs>
        <w:ind w:left="5040"/>
        <w:rPr>
          <w:rFonts w:ascii="Book Antiqua" w:hAnsi="Book Antiqua"/>
          <w:sz w:val="22"/>
          <w:szCs w:val="22"/>
        </w:rPr>
      </w:pPr>
      <w:r w:rsidRPr="00A06CA2">
        <w:rPr>
          <w:rFonts w:ascii="Book Antiqua" w:hAnsi="Book Antiqua"/>
          <w:snapToGrid w:val="0"/>
          <w:sz w:val="22"/>
          <w:szCs w:val="22"/>
        </w:rPr>
        <w:t>____________</w:t>
      </w:r>
      <w:r w:rsidRPr="00A06CA2">
        <w:rPr>
          <w:rFonts w:ascii="Book Antiqua" w:hAnsi="Book Antiqua"/>
          <w:sz w:val="22"/>
          <w:szCs w:val="22"/>
        </w:rPr>
        <w:t>_____________________</w:t>
      </w:r>
    </w:p>
    <w:p w14:paraId="550DAC0D"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Per:   </w:t>
      </w:r>
    </w:p>
    <w:p w14:paraId="088E6078"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Title:  </w:t>
      </w:r>
    </w:p>
    <w:p w14:paraId="591784BA"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p>
    <w:p w14:paraId="764BC90E"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r w:rsidRPr="00A06CA2">
        <w:rPr>
          <w:rFonts w:ascii="Book Antiqua" w:hAnsi="Book Antiqua"/>
          <w:i/>
          <w:snapToGrid w:val="0"/>
          <w:color w:val="000000"/>
          <w:sz w:val="22"/>
          <w:szCs w:val="22"/>
        </w:rPr>
        <w:t>I have the authority to bind the Corporation.</w:t>
      </w:r>
    </w:p>
    <w:p w14:paraId="546D1718"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7E783AFF" w14:textId="77777777" w:rsidR="00A22778" w:rsidRPr="00A06CA2" w:rsidRDefault="00A22778">
      <w:pPr>
        <w:rPr>
          <w:rFonts w:ascii="Book Antiqua" w:hAnsi="Book Antiqua"/>
        </w:rPr>
      </w:pPr>
    </w:p>
    <w:sectPr w:rsidR="00A22778" w:rsidRPr="00A06CA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6A10" w14:textId="77777777" w:rsidR="00B37CBD" w:rsidRDefault="00B37CBD" w:rsidP="00A06CA2">
      <w:r>
        <w:separator/>
      </w:r>
    </w:p>
  </w:endnote>
  <w:endnote w:type="continuationSeparator" w:id="0">
    <w:p w14:paraId="7FB59E64" w14:textId="77777777" w:rsidR="00B37CBD" w:rsidRDefault="00B37CBD" w:rsidP="00A0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076859"/>
      <w:docPartObj>
        <w:docPartGallery w:val="Page Numbers (Bottom of Page)"/>
        <w:docPartUnique/>
      </w:docPartObj>
    </w:sdtPr>
    <w:sdtEndPr>
      <w:rPr>
        <w:noProof/>
      </w:rPr>
    </w:sdtEndPr>
    <w:sdtContent>
      <w:p w14:paraId="7FF4CB4B" w14:textId="2F0D1BFB" w:rsidR="00A06CA2" w:rsidRDefault="00A06C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E12D8" w14:textId="77777777" w:rsidR="00A06CA2" w:rsidRDefault="00A0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83DD" w14:textId="77777777" w:rsidR="00B37CBD" w:rsidRDefault="00B37CBD" w:rsidP="00A06CA2">
      <w:r>
        <w:separator/>
      </w:r>
    </w:p>
  </w:footnote>
  <w:footnote w:type="continuationSeparator" w:id="0">
    <w:p w14:paraId="3069CE7D" w14:textId="77777777" w:rsidR="00B37CBD" w:rsidRDefault="00B37CBD" w:rsidP="00A0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535"/>
    <w:multiLevelType w:val="multilevel"/>
    <w:tmpl w:val="57A4B6DC"/>
    <w:lvl w:ilvl="0">
      <w:start w:val="5"/>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2E362C0"/>
    <w:multiLevelType w:val="hybridMultilevel"/>
    <w:tmpl w:val="2168E7E4"/>
    <w:lvl w:ilvl="0" w:tplc="2D903D9E">
      <w:start w:val="1"/>
      <w:numFmt w:val="decimal"/>
      <w:lvlText w:val="(%1)"/>
      <w:lvlJc w:val="left"/>
      <w:pPr>
        <w:ind w:left="522" w:hanging="360"/>
      </w:pPr>
      <w:rPr>
        <w:rFonts w:hint="default"/>
      </w:rPr>
    </w:lvl>
    <w:lvl w:ilvl="1" w:tplc="10090019" w:tentative="1">
      <w:start w:val="1"/>
      <w:numFmt w:val="lowerLetter"/>
      <w:lvlText w:val="%2."/>
      <w:lvlJc w:val="left"/>
      <w:pPr>
        <w:ind w:left="1242" w:hanging="360"/>
      </w:pPr>
    </w:lvl>
    <w:lvl w:ilvl="2" w:tplc="1009001B" w:tentative="1">
      <w:start w:val="1"/>
      <w:numFmt w:val="lowerRoman"/>
      <w:lvlText w:val="%3."/>
      <w:lvlJc w:val="right"/>
      <w:pPr>
        <w:ind w:left="1962" w:hanging="180"/>
      </w:pPr>
    </w:lvl>
    <w:lvl w:ilvl="3" w:tplc="1009000F" w:tentative="1">
      <w:start w:val="1"/>
      <w:numFmt w:val="decimal"/>
      <w:lvlText w:val="%4."/>
      <w:lvlJc w:val="left"/>
      <w:pPr>
        <w:ind w:left="2682" w:hanging="360"/>
      </w:pPr>
    </w:lvl>
    <w:lvl w:ilvl="4" w:tplc="10090019" w:tentative="1">
      <w:start w:val="1"/>
      <w:numFmt w:val="lowerLetter"/>
      <w:lvlText w:val="%5."/>
      <w:lvlJc w:val="left"/>
      <w:pPr>
        <w:ind w:left="3402" w:hanging="360"/>
      </w:pPr>
    </w:lvl>
    <w:lvl w:ilvl="5" w:tplc="1009001B" w:tentative="1">
      <w:start w:val="1"/>
      <w:numFmt w:val="lowerRoman"/>
      <w:lvlText w:val="%6."/>
      <w:lvlJc w:val="right"/>
      <w:pPr>
        <w:ind w:left="4122" w:hanging="180"/>
      </w:pPr>
    </w:lvl>
    <w:lvl w:ilvl="6" w:tplc="1009000F" w:tentative="1">
      <w:start w:val="1"/>
      <w:numFmt w:val="decimal"/>
      <w:lvlText w:val="%7."/>
      <w:lvlJc w:val="left"/>
      <w:pPr>
        <w:ind w:left="4842" w:hanging="360"/>
      </w:pPr>
    </w:lvl>
    <w:lvl w:ilvl="7" w:tplc="10090019" w:tentative="1">
      <w:start w:val="1"/>
      <w:numFmt w:val="lowerLetter"/>
      <w:lvlText w:val="%8."/>
      <w:lvlJc w:val="left"/>
      <w:pPr>
        <w:ind w:left="5562" w:hanging="360"/>
      </w:pPr>
    </w:lvl>
    <w:lvl w:ilvl="8" w:tplc="1009001B" w:tentative="1">
      <w:start w:val="1"/>
      <w:numFmt w:val="lowerRoman"/>
      <w:lvlText w:val="%9."/>
      <w:lvlJc w:val="right"/>
      <w:pPr>
        <w:ind w:left="6282" w:hanging="180"/>
      </w:pPr>
    </w:lvl>
  </w:abstractNum>
  <w:abstractNum w:abstractNumId="2" w15:restartNumberingAfterBreak="0">
    <w:nsid w:val="0AAD4BC4"/>
    <w:multiLevelType w:val="hybridMultilevel"/>
    <w:tmpl w:val="507862DC"/>
    <w:lvl w:ilvl="0" w:tplc="10E6B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6170B3"/>
    <w:multiLevelType w:val="hybridMultilevel"/>
    <w:tmpl w:val="D974C206"/>
    <w:lvl w:ilvl="0" w:tplc="99167160">
      <w:start w:val="1"/>
      <w:numFmt w:val="decimal"/>
      <w:lvlText w:val="(%1)"/>
      <w:lvlJc w:val="left"/>
      <w:pPr>
        <w:ind w:left="732" w:hanging="37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17601"/>
    <w:multiLevelType w:val="hybridMultilevel"/>
    <w:tmpl w:val="BDE0E748"/>
    <w:lvl w:ilvl="0" w:tplc="1E12EB76">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5" w15:restartNumberingAfterBreak="0">
    <w:nsid w:val="136A00D1"/>
    <w:multiLevelType w:val="multilevel"/>
    <w:tmpl w:val="A434D01E"/>
    <w:name w:val="MTArt2.-419746740-F"/>
    <w:styleLink w:val="MTArt2List"/>
    <w:lvl w:ilvl="0">
      <w:start w:val="1"/>
      <w:numFmt w:val="decimal"/>
      <w:pStyle w:val="MTArt2L1"/>
      <w:suff w:val="nothing"/>
      <w:lvlText w:val="Article %1"/>
      <w:lvlJc w:val="left"/>
      <w:pPr>
        <w:tabs>
          <w:tab w:val="num" w:pos="720"/>
        </w:tabs>
        <w:ind w:left="0" w:firstLine="0"/>
      </w:pPr>
      <w:rPr>
        <w:rFonts w:ascii="Arial" w:hAnsi="Arial" w:cs="Arial"/>
        <w:b/>
        <w:caps/>
        <w:smallCaps w:val="0"/>
        <w:sz w:val="22"/>
      </w:rPr>
    </w:lvl>
    <w:lvl w:ilvl="1">
      <w:start w:val="1"/>
      <w:numFmt w:val="decimal"/>
      <w:pStyle w:val="MTArt2L2"/>
      <w:lvlText w:val="%1.%2"/>
      <w:lvlJc w:val="left"/>
      <w:pPr>
        <w:tabs>
          <w:tab w:val="num" w:pos="720"/>
        </w:tabs>
        <w:ind w:left="720" w:hanging="720"/>
      </w:pPr>
      <w:rPr>
        <w:rFonts w:ascii="Arial" w:hAnsi="Arial" w:cs="Arial"/>
        <w:b w:val="0"/>
        <w:i w:val="0"/>
        <w:caps w:val="0"/>
        <w:sz w:val="22"/>
        <w:u w:val="none"/>
      </w:rPr>
    </w:lvl>
    <w:lvl w:ilvl="2">
      <w:start w:val="1"/>
      <w:numFmt w:val="lowerLetter"/>
      <w:pStyle w:val="MTArt2L3"/>
      <w:lvlText w:val="(%3)"/>
      <w:lvlJc w:val="left"/>
      <w:pPr>
        <w:tabs>
          <w:tab w:val="num" w:pos="1620"/>
        </w:tabs>
        <w:ind w:left="1620" w:hanging="720"/>
      </w:pPr>
      <w:rPr>
        <w:rFonts w:ascii="Arial" w:hAnsi="Arial" w:cs="Arial"/>
        <w:sz w:val="22"/>
      </w:rPr>
    </w:lvl>
    <w:lvl w:ilvl="3">
      <w:start w:val="1"/>
      <w:numFmt w:val="lowerRoman"/>
      <w:pStyle w:val="MTArt2L4"/>
      <w:lvlText w:val="(%4)"/>
      <w:lvlJc w:val="right"/>
      <w:pPr>
        <w:tabs>
          <w:tab w:val="num" w:pos="2160"/>
        </w:tabs>
        <w:ind w:left="2160" w:hanging="432"/>
      </w:pPr>
      <w:rPr>
        <w:rFonts w:ascii="Arial" w:hAnsi="Arial" w:cs="Arial"/>
        <w:sz w:val="22"/>
      </w:rPr>
    </w:lvl>
    <w:lvl w:ilvl="4">
      <w:start w:val="1"/>
      <w:numFmt w:val="upperLetter"/>
      <w:pStyle w:val="MTArt2L5"/>
      <w:lvlText w:val="(%5)"/>
      <w:lvlJc w:val="left"/>
      <w:pPr>
        <w:tabs>
          <w:tab w:val="num" w:pos="2880"/>
        </w:tabs>
        <w:ind w:left="2880" w:hanging="720"/>
      </w:pPr>
      <w:rPr>
        <w:rFonts w:ascii="Arial" w:hAnsi="Arial" w:cs="Arial"/>
        <w:sz w:val="22"/>
      </w:rPr>
    </w:lvl>
    <w:lvl w:ilvl="5">
      <w:start w:val="1"/>
      <w:numFmt w:val="upperRoman"/>
      <w:pStyle w:val="MTArt2L6"/>
      <w:lvlText w:val="(%6)"/>
      <w:lvlJc w:val="right"/>
      <w:pPr>
        <w:tabs>
          <w:tab w:val="num" w:pos="3600"/>
        </w:tabs>
        <w:ind w:left="3600" w:hanging="432"/>
      </w:pPr>
      <w:rPr>
        <w:rFonts w:ascii="Arial" w:hAnsi="Arial" w:cs="Arial"/>
        <w:sz w:val="22"/>
      </w:rPr>
    </w:lvl>
    <w:lvl w:ilvl="6">
      <w:start w:val="1"/>
      <w:numFmt w:val="decimal"/>
      <w:pStyle w:val="MTArt2L7"/>
      <w:lvlText w:val="(%7)"/>
      <w:lvlJc w:val="left"/>
      <w:pPr>
        <w:tabs>
          <w:tab w:val="num" w:pos="4320"/>
        </w:tabs>
        <w:ind w:left="4320" w:hanging="720"/>
      </w:pPr>
      <w:rPr>
        <w:rFonts w:ascii="Arial" w:hAnsi="Arial" w:cs="Arial"/>
        <w:sz w:val="22"/>
      </w:rPr>
    </w:lvl>
    <w:lvl w:ilvl="7">
      <w:start w:val="1"/>
      <w:numFmt w:val="lowerLetter"/>
      <w:pStyle w:val="MTArt2L8"/>
      <w:lvlText w:val="%8)"/>
      <w:lvlJc w:val="left"/>
      <w:pPr>
        <w:tabs>
          <w:tab w:val="num" w:pos="5040"/>
        </w:tabs>
        <w:ind w:left="5040" w:hanging="720"/>
      </w:pPr>
      <w:rPr>
        <w:rFonts w:ascii="Arial" w:hAnsi="Arial" w:cs="Arial"/>
        <w:sz w:val="22"/>
      </w:rPr>
    </w:lvl>
    <w:lvl w:ilvl="8">
      <w:start w:val="1"/>
      <w:numFmt w:val="lowerRoman"/>
      <w:pStyle w:val="MTArt2L9"/>
      <w:lvlText w:val="%9)"/>
      <w:lvlJc w:val="right"/>
      <w:pPr>
        <w:tabs>
          <w:tab w:val="num" w:pos="5760"/>
        </w:tabs>
        <w:ind w:left="5760" w:hanging="432"/>
      </w:pPr>
      <w:rPr>
        <w:rFonts w:ascii="Arial" w:hAnsi="Arial" w:cs="Arial"/>
        <w:sz w:val="22"/>
      </w:rPr>
    </w:lvl>
  </w:abstractNum>
  <w:abstractNum w:abstractNumId="6" w15:restartNumberingAfterBreak="0">
    <w:nsid w:val="1B176B03"/>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217A9E"/>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A65742"/>
    <w:multiLevelType w:val="hybridMultilevel"/>
    <w:tmpl w:val="5A3AE4C2"/>
    <w:lvl w:ilvl="0" w:tplc="5C1CFDE8">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1C522459"/>
    <w:multiLevelType w:val="hybridMultilevel"/>
    <w:tmpl w:val="235C0826"/>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29A976AF"/>
    <w:multiLevelType w:val="multilevel"/>
    <w:tmpl w:val="EDD81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920EC"/>
    <w:multiLevelType w:val="hybridMultilevel"/>
    <w:tmpl w:val="DFCC2E66"/>
    <w:lvl w:ilvl="0" w:tplc="C6BA809E">
      <w:start w:val="1"/>
      <w:numFmt w:val="decimal"/>
      <w:lvlText w:val="(%1)"/>
      <w:lvlJc w:val="left"/>
      <w:pPr>
        <w:ind w:left="744" w:hanging="3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62517B"/>
    <w:multiLevelType w:val="hybridMultilevel"/>
    <w:tmpl w:val="E55EC7D8"/>
    <w:lvl w:ilvl="0" w:tplc="D02483C4">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3" w15:restartNumberingAfterBreak="0">
    <w:nsid w:val="349F0875"/>
    <w:multiLevelType w:val="hybridMultilevel"/>
    <w:tmpl w:val="12F6E5EE"/>
    <w:lvl w:ilvl="0" w:tplc="10E6B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7D30A1"/>
    <w:multiLevelType w:val="hybridMultilevel"/>
    <w:tmpl w:val="5F000D7E"/>
    <w:lvl w:ilvl="0" w:tplc="F1F6103E">
      <w:start w:val="1"/>
      <w:numFmt w:val="decimal"/>
      <w:lvlText w:val="(%1)"/>
      <w:lvlJc w:val="left"/>
      <w:pPr>
        <w:tabs>
          <w:tab w:val="num" w:pos="794"/>
        </w:tabs>
        <w:ind w:left="794" w:hanging="362"/>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5" w15:restartNumberingAfterBreak="0">
    <w:nsid w:val="35C172C8"/>
    <w:multiLevelType w:val="hybridMultilevel"/>
    <w:tmpl w:val="2C88C336"/>
    <w:lvl w:ilvl="0" w:tplc="96FEF504">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6" w15:restartNumberingAfterBreak="0">
    <w:nsid w:val="391F0863"/>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893722"/>
    <w:multiLevelType w:val="hybridMultilevel"/>
    <w:tmpl w:val="3CECAB52"/>
    <w:lvl w:ilvl="0" w:tplc="10E6B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B07884"/>
    <w:multiLevelType w:val="hybridMultilevel"/>
    <w:tmpl w:val="936C1262"/>
    <w:lvl w:ilvl="0" w:tplc="CF545DDE">
      <w:start w:val="7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CC051B"/>
    <w:multiLevelType w:val="hybridMultilevel"/>
    <w:tmpl w:val="9D569568"/>
    <w:lvl w:ilvl="0" w:tplc="10090019">
      <w:start w:val="1"/>
      <w:numFmt w:val="lowerLetter"/>
      <w:lvlText w:val="%1."/>
      <w:lvlJc w:val="left"/>
      <w:pPr>
        <w:ind w:left="15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C416A2"/>
    <w:multiLevelType w:val="hybridMultilevel"/>
    <w:tmpl w:val="5122DF56"/>
    <w:lvl w:ilvl="0" w:tplc="D8B8CA4C">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1" w15:restartNumberingAfterBreak="0">
    <w:nsid w:val="512C3A80"/>
    <w:multiLevelType w:val="hybridMultilevel"/>
    <w:tmpl w:val="DEB693A4"/>
    <w:lvl w:ilvl="0" w:tplc="40EA9DF8">
      <w:start w:val="1"/>
      <w:numFmt w:val="lowerLetter"/>
      <w:lvlText w:val="%1."/>
      <w:lvlJc w:val="left"/>
      <w:pPr>
        <w:ind w:left="15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9B77BC"/>
    <w:multiLevelType w:val="multilevel"/>
    <w:tmpl w:val="8B0A6B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CD5687"/>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0C0DA2"/>
    <w:multiLevelType w:val="hybridMultilevel"/>
    <w:tmpl w:val="749294F8"/>
    <w:lvl w:ilvl="0" w:tplc="0C4892C8">
      <w:start w:val="1"/>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25" w15:restartNumberingAfterBreak="0">
    <w:nsid w:val="56A123E5"/>
    <w:multiLevelType w:val="hybridMultilevel"/>
    <w:tmpl w:val="2E1C2EA8"/>
    <w:lvl w:ilvl="0" w:tplc="DB0607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8754833"/>
    <w:multiLevelType w:val="hybridMultilevel"/>
    <w:tmpl w:val="080AB344"/>
    <w:lvl w:ilvl="0" w:tplc="D7DCBCC8">
      <w:start w:val="1"/>
      <w:numFmt w:val="decimal"/>
      <w:lvlText w:val="%1."/>
      <w:lvlJc w:val="left"/>
      <w:pPr>
        <w:tabs>
          <w:tab w:val="num" w:pos="902"/>
        </w:tabs>
        <w:ind w:left="900" w:hanging="360"/>
      </w:pPr>
      <w:rPr>
        <w:rFonts w:hint="default"/>
        <w:b w:val="0"/>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7" w15:restartNumberingAfterBreak="0">
    <w:nsid w:val="5AE551B0"/>
    <w:multiLevelType w:val="hybridMultilevel"/>
    <w:tmpl w:val="99EEBD4A"/>
    <w:lvl w:ilvl="0" w:tplc="6E9261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966314"/>
    <w:multiLevelType w:val="hybridMultilevel"/>
    <w:tmpl w:val="DE46A17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BFC1128"/>
    <w:multiLevelType w:val="hybridMultilevel"/>
    <w:tmpl w:val="B5400A36"/>
    <w:lvl w:ilvl="0" w:tplc="1009000F">
      <w:start w:val="1"/>
      <w:numFmt w:val="decimal"/>
      <w:lvlText w:val="%1."/>
      <w:lvlJc w:val="left"/>
      <w:pPr>
        <w:ind w:left="824" w:hanging="360"/>
      </w:pPr>
    </w:lvl>
    <w:lvl w:ilvl="1" w:tplc="10090019">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30" w15:restartNumberingAfterBreak="0">
    <w:nsid w:val="5D427EFA"/>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705DE1"/>
    <w:multiLevelType w:val="multilevel"/>
    <w:tmpl w:val="77BCFF1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0A73DF"/>
    <w:multiLevelType w:val="hybridMultilevel"/>
    <w:tmpl w:val="A3E4D74C"/>
    <w:lvl w:ilvl="0" w:tplc="7DC8F8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A230185"/>
    <w:multiLevelType w:val="hybridMultilevel"/>
    <w:tmpl w:val="A07E7010"/>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806B6A"/>
    <w:multiLevelType w:val="hybridMultilevel"/>
    <w:tmpl w:val="3BC43194"/>
    <w:lvl w:ilvl="0" w:tplc="29FAA2EA">
      <w:start w:val="1"/>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35" w15:restartNumberingAfterBreak="0">
    <w:nsid w:val="79255E8B"/>
    <w:multiLevelType w:val="hybridMultilevel"/>
    <w:tmpl w:val="0D188E6E"/>
    <w:lvl w:ilvl="0" w:tplc="D4B490A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6" w15:restartNumberingAfterBreak="0">
    <w:nsid w:val="7C011845"/>
    <w:multiLevelType w:val="hybridMultilevel"/>
    <w:tmpl w:val="6BBEC642"/>
    <w:lvl w:ilvl="0" w:tplc="8DAC755A">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3909F2"/>
    <w:multiLevelType w:val="hybridMultilevel"/>
    <w:tmpl w:val="071AD304"/>
    <w:lvl w:ilvl="0" w:tplc="10090019">
      <w:start w:val="1"/>
      <w:numFmt w:val="lowerLetter"/>
      <w:lvlText w:val="%1."/>
      <w:lvlJc w:val="left"/>
      <w:pPr>
        <w:ind w:left="15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60723979">
    <w:abstractNumId w:val="26"/>
  </w:num>
  <w:num w:numId="2" w16cid:durableId="731000283">
    <w:abstractNumId w:val="15"/>
  </w:num>
  <w:num w:numId="3" w16cid:durableId="1470436829">
    <w:abstractNumId w:val="12"/>
  </w:num>
  <w:num w:numId="4" w16cid:durableId="325210197">
    <w:abstractNumId w:val="24"/>
  </w:num>
  <w:num w:numId="5" w16cid:durableId="672877396">
    <w:abstractNumId w:val="8"/>
  </w:num>
  <w:num w:numId="6" w16cid:durableId="1945962870">
    <w:abstractNumId w:val="20"/>
  </w:num>
  <w:num w:numId="7" w16cid:durableId="1165363466">
    <w:abstractNumId w:val="34"/>
  </w:num>
  <w:num w:numId="8" w16cid:durableId="1653288759">
    <w:abstractNumId w:val="4"/>
  </w:num>
  <w:num w:numId="9" w16cid:durableId="622806151">
    <w:abstractNumId w:val="14"/>
  </w:num>
  <w:num w:numId="10" w16cid:durableId="1842041081">
    <w:abstractNumId w:val="25"/>
  </w:num>
  <w:num w:numId="11" w16cid:durableId="1544823310">
    <w:abstractNumId w:val="11"/>
  </w:num>
  <w:num w:numId="12" w16cid:durableId="319164757">
    <w:abstractNumId w:val="13"/>
  </w:num>
  <w:num w:numId="13" w16cid:durableId="1251044342">
    <w:abstractNumId w:val="2"/>
  </w:num>
  <w:num w:numId="14" w16cid:durableId="2068919656">
    <w:abstractNumId w:val="17"/>
  </w:num>
  <w:num w:numId="15" w16cid:durableId="2134054665">
    <w:abstractNumId w:val="32"/>
  </w:num>
  <w:num w:numId="16" w16cid:durableId="624897531">
    <w:abstractNumId w:val="1"/>
  </w:num>
  <w:num w:numId="17" w16cid:durableId="1753045896">
    <w:abstractNumId w:val="3"/>
  </w:num>
  <w:num w:numId="18" w16cid:durableId="1923829612">
    <w:abstractNumId w:val="30"/>
  </w:num>
  <w:num w:numId="19" w16cid:durableId="752973889">
    <w:abstractNumId w:val="6"/>
  </w:num>
  <w:num w:numId="20" w16cid:durableId="1682314677">
    <w:abstractNumId w:val="7"/>
  </w:num>
  <w:num w:numId="21" w16cid:durableId="1032340748">
    <w:abstractNumId w:val="23"/>
  </w:num>
  <w:num w:numId="22" w16cid:durableId="396708249">
    <w:abstractNumId w:val="16"/>
  </w:num>
  <w:num w:numId="23" w16cid:durableId="2135827711">
    <w:abstractNumId w:val="9"/>
  </w:num>
  <w:num w:numId="24" w16cid:durableId="922027296">
    <w:abstractNumId w:val="36"/>
  </w:num>
  <w:num w:numId="25" w16cid:durableId="1435202508">
    <w:abstractNumId w:val="31"/>
  </w:num>
  <w:num w:numId="26" w16cid:durableId="760301750">
    <w:abstractNumId w:val="18"/>
  </w:num>
  <w:num w:numId="27" w16cid:durableId="1349023955">
    <w:abstractNumId w:val="10"/>
  </w:num>
  <w:num w:numId="28" w16cid:durableId="1468819990">
    <w:abstractNumId w:val="5"/>
    <w:lvlOverride w:ilvl="0">
      <w:lvl w:ilvl="0">
        <w:numFmt w:val="decimal"/>
        <w:pStyle w:val="MTArt2L1"/>
        <w:lvlText w:val=""/>
        <w:lvlJc w:val="left"/>
      </w:lvl>
    </w:lvlOverride>
    <w:lvlOverride w:ilvl="1">
      <w:lvl w:ilvl="1">
        <w:start w:val="1"/>
        <w:numFmt w:val="decimal"/>
        <w:pStyle w:val="MTArt2L2"/>
        <w:lvlText w:val="%1.%2"/>
        <w:lvlJc w:val="left"/>
        <w:pPr>
          <w:tabs>
            <w:tab w:val="num" w:pos="720"/>
          </w:tabs>
          <w:ind w:left="720" w:hanging="720"/>
        </w:pPr>
        <w:rPr>
          <w:rFonts w:ascii="Arial" w:hAnsi="Arial" w:cs="Arial"/>
          <w:b w:val="0"/>
          <w:i w:val="0"/>
          <w:caps w:val="0"/>
          <w:sz w:val="22"/>
          <w:u w:val="none"/>
        </w:rPr>
      </w:lvl>
    </w:lvlOverride>
  </w:num>
  <w:num w:numId="29" w16cid:durableId="883254206">
    <w:abstractNumId w:val="5"/>
  </w:num>
  <w:num w:numId="30" w16cid:durableId="1833596924">
    <w:abstractNumId w:val="28"/>
  </w:num>
  <w:num w:numId="31" w16cid:durableId="1845901622">
    <w:abstractNumId w:val="33"/>
  </w:num>
  <w:num w:numId="32" w16cid:durableId="525211746">
    <w:abstractNumId w:val="35"/>
  </w:num>
  <w:num w:numId="33" w16cid:durableId="1001348070">
    <w:abstractNumId w:val="27"/>
  </w:num>
  <w:num w:numId="34" w16cid:durableId="104857666">
    <w:abstractNumId w:val="29"/>
  </w:num>
  <w:num w:numId="35" w16cid:durableId="1792703786">
    <w:abstractNumId w:val="22"/>
  </w:num>
  <w:num w:numId="36" w16cid:durableId="627904860">
    <w:abstractNumId w:val="37"/>
  </w:num>
  <w:num w:numId="37" w16cid:durableId="340356360">
    <w:abstractNumId w:val="21"/>
  </w:num>
  <w:num w:numId="38" w16cid:durableId="1840391668">
    <w:abstractNumId w:val="0"/>
  </w:num>
  <w:num w:numId="39" w16cid:durableId="280000032">
    <w:abstractNumId w:val="19"/>
  </w:num>
  <w:num w:numId="40" w16cid:durableId="3126792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A2"/>
    <w:rsid w:val="001E7F9B"/>
    <w:rsid w:val="00260EAA"/>
    <w:rsid w:val="00334D87"/>
    <w:rsid w:val="003C2BA4"/>
    <w:rsid w:val="00430E05"/>
    <w:rsid w:val="00436540"/>
    <w:rsid w:val="00447D87"/>
    <w:rsid w:val="006B1A75"/>
    <w:rsid w:val="00717FC0"/>
    <w:rsid w:val="007949EA"/>
    <w:rsid w:val="008A31F2"/>
    <w:rsid w:val="008C70F9"/>
    <w:rsid w:val="00A06CA2"/>
    <w:rsid w:val="00A22778"/>
    <w:rsid w:val="00B067EA"/>
    <w:rsid w:val="00B37CBD"/>
    <w:rsid w:val="00C323DC"/>
    <w:rsid w:val="00CB71DC"/>
    <w:rsid w:val="00E56A00"/>
    <w:rsid w:val="00E76619"/>
    <w:rsid w:val="00F038FA"/>
    <w:rsid w:val="00FA4D4A"/>
    <w:rsid w:val="00FB6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65DA"/>
  <w15:chartTrackingRefBased/>
  <w15:docId w15:val="{A4A52880-C834-4A94-A1E3-D661165C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06CA2"/>
    <w:pPr>
      <w:ind w:left="990" w:hanging="360"/>
      <w:jc w:val="both"/>
    </w:pPr>
    <w:rPr>
      <w:spacing w:val="4"/>
      <w:sz w:val="24"/>
    </w:rPr>
  </w:style>
  <w:style w:type="character" w:customStyle="1" w:styleId="BodyTextIndentChar">
    <w:name w:val="Body Text Indent Char"/>
    <w:basedOn w:val="DefaultParagraphFont"/>
    <w:link w:val="BodyTextIndent"/>
    <w:semiHidden/>
    <w:rsid w:val="00A06CA2"/>
    <w:rPr>
      <w:rFonts w:ascii="Times New Roman" w:eastAsia="Times New Roman" w:hAnsi="Times New Roman" w:cs="Times New Roman"/>
      <w:spacing w:val="4"/>
      <w:sz w:val="24"/>
      <w:szCs w:val="20"/>
      <w:lang w:val="en-US"/>
    </w:rPr>
  </w:style>
  <w:style w:type="character" w:styleId="CommentReference">
    <w:name w:val="annotation reference"/>
    <w:basedOn w:val="DefaultParagraphFont"/>
    <w:rsid w:val="00A06CA2"/>
    <w:rPr>
      <w:sz w:val="16"/>
    </w:rPr>
  </w:style>
  <w:style w:type="paragraph" w:styleId="ListParagraph">
    <w:name w:val="List Paragraph"/>
    <w:basedOn w:val="Normal"/>
    <w:uiPriority w:val="34"/>
    <w:qFormat/>
    <w:rsid w:val="00A06CA2"/>
    <w:pPr>
      <w:ind w:left="720"/>
      <w:contextualSpacing/>
    </w:pPr>
    <w:rPr>
      <w:sz w:val="24"/>
      <w:szCs w:val="24"/>
      <w:lang w:val="en-CA" w:eastAsia="en-CA"/>
    </w:rPr>
  </w:style>
  <w:style w:type="paragraph" w:styleId="BodyTextIndent2">
    <w:name w:val="Body Text Indent 2"/>
    <w:basedOn w:val="Normal"/>
    <w:link w:val="BodyTextIndent2Char"/>
    <w:uiPriority w:val="99"/>
    <w:semiHidden/>
    <w:unhideWhenUsed/>
    <w:rsid w:val="00A06CA2"/>
    <w:pPr>
      <w:spacing w:after="120" w:line="480" w:lineRule="auto"/>
      <w:ind w:left="283"/>
    </w:pPr>
  </w:style>
  <w:style w:type="character" w:customStyle="1" w:styleId="BodyTextIndent2Char">
    <w:name w:val="Body Text Indent 2 Char"/>
    <w:basedOn w:val="DefaultParagraphFont"/>
    <w:link w:val="BodyTextIndent2"/>
    <w:uiPriority w:val="99"/>
    <w:semiHidden/>
    <w:rsid w:val="00A06CA2"/>
    <w:rPr>
      <w:rFonts w:ascii="Times New Roman" w:eastAsia="Times New Roman" w:hAnsi="Times New Roman" w:cs="Times New Roman"/>
      <w:sz w:val="20"/>
      <w:szCs w:val="20"/>
      <w:lang w:val="en-US"/>
    </w:rPr>
  </w:style>
  <w:style w:type="paragraph" w:styleId="CommentText">
    <w:name w:val="annotation text"/>
    <w:basedOn w:val="Normal"/>
    <w:link w:val="CommentTextChar"/>
    <w:rsid w:val="00A06CA2"/>
  </w:style>
  <w:style w:type="character" w:customStyle="1" w:styleId="CommentTextChar">
    <w:name w:val="Comment Text Char"/>
    <w:basedOn w:val="DefaultParagraphFont"/>
    <w:link w:val="CommentText"/>
    <w:rsid w:val="00A06CA2"/>
    <w:rPr>
      <w:rFonts w:ascii="Times New Roman" w:eastAsia="Times New Roman" w:hAnsi="Times New Roman" w:cs="Times New Roman"/>
      <w:sz w:val="20"/>
      <w:szCs w:val="20"/>
      <w:lang w:val="en-US"/>
    </w:rPr>
  </w:style>
  <w:style w:type="character" w:customStyle="1" w:styleId="Prompt">
    <w:name w:val="Prompt"/>
    <w:rsid w:val="00A06CA2"/>
    <w:rPr>
      <w:rFonts w:ascii="Arial" w:hAnsi="Arial"/>
      <w:color w:val="auto"/>
      <w:sz w:val="22"/>
    </w:rPr>
  </w:style>
  <w:style w:type="paragraph" w:styleId="BalloonText">
    <w:name w:val="Balloon Text"/>
    <w:basedOn w:val="Normal"/>
    <w:link w:val="BalloonTextChar"/>
    <w:uiPriority w:val="99"/>
    <w:semiHidden/>
    <w:unhideWhenUsed/>
    <w:rsid w:val="00A0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CA2"/>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A06CA2"/>
    <w:rPr>
      <w:b/>
      <w:bCs/>
    </w:rPr>
  </w:style>
  <w:style w:type="character" w:customStyle="1" w:styleId="CommentSubjectChar">
    <w:name w:val="Comment Subject Char"/>
    <w:basedOn w:val="CommentTextChar"/>
    <w:link w:val="CommentSubject"/>
    <w:uiPriority w:val="99"/>
    <w:semiHidden/>
    <w:rsid w:val="00A06CA2"/>
    <w:rPr>
      <w:rFonts w:ascii="Times New Roman" w:eastAsia="Times New Roman" w:hAnsi="Times New Roman" w:cs="Times New Roman"/>
      <w:b/>
      <w:bCs/>
      <w:sz w:val="20"/>
      <w:szCs w:val="20"/>
      <w:lang w:val="en-US"/>
    </w:rPr>
  </w:style>
  <w:style w:type="paragraph" w:customStyle="1" w:styleId="MTArt2L1">
    <w:name w:val="MTArt2 L1"/>
    <w:aliases w:val="A1"/>
    <w:basedOn w:val="Normal"/>
    <w:next w:val="MTArt2L2"/>
    <w:rsid w:val="00A06CA2"/>
    <w:pPr>
      <w:keepNext/>
      <w:keepLines/>
      <w:numPr>
        <w:numId w:val="28"/>
      </w:numPr>
      <w:spacing w:before="120" w:after="220"/>
      <w:jc w:val="center"/>
      <w:outlineLvl w:val="0"/>
    </w:pPr>
    <w:rPr>
      <w:rFonts w:ascii="Arial" w:hAnsi="Arial" w:cs="Arial"/>
      <w:b/>
      <w:caps/>
      <w:sz w:val="22"/>
      <w:szCs w:val="24"/>
      <w:lang w:val="en-CA"/>
    </w:rPr>
  </w:style>
  <w:style w:type="paragraph" w:customStyle="1" w:styleId="MTArt2L2">
    <w:name w:val="MTArt2 L2"/>
    <w:aliases w:val="A2"/>
    <w:basedOn w:val="Normal"/>
    <w:next w:val="Normal"/>
    <w:rsid w:val="00A06CA2"/>
    <w:pPr>
      <w:numPr>
        <w:ilvl w:val="1"/>
        <w:numId w:val="28"/>
      </w:numPr>
      <w:spacing w:after="220"/>
      <w:jc w:val="both"/>
      <w:outlineLvl w:val="1"/>
    </w:pPr>
    <w:rPr>
      <w:rFonts w:ascii="Arial" w:hAnsi="Arial" w:cs="Arial"/>
      <w:color w:val="000000"/>
      <w:sz w:val="22"/>
      <w:szCs w:val="24"/>
      <w:lang w:val="en-CA"/>
    </w:rPr>
  </w:style>
  <w:style w:type="paragraph" w:customStyle="1" w:styleId="MTArt2L3">
    <w:name w:val="MTArt2 L3"/>
    <w:aliases w:val="A3"/>
    <w:basedOn w:val="Normal"/>
    <w:rsid w:val="00A06CA2"/>
    <w:pPr>
      <w:numPr>
        <w:ilvl w:val="2"/>
        <w:numId w:val="28"/>
      </w:numPr>
      <w:tabs>
        <w:tab w:val="clear" w:pos="1620"/>
        <w:tab w:val="num" w:pos="1440"/>
      </w:tabs>
      <w:spacing w:after="220"/>
      <w:ind w:left="1440"/>
      <w:jc w:val="both"/>
      <w:outlineLvl w:val="2"/>
    </w:pPr>
    <w:rPr>
      <w:rFonts w:ascii="Arial" w:hAnsi="Arial" w:cs="Arial"/>
      <w:sz w:val="22"/>
      <w:szCs w:val="24"/>
      <w:lang w:val="en-CA"/>
    </w:rPr>
  </w:style>
  <w:style w:type="paragraph" w:customStyle="1" w:styleId="MTArt2L4">
    <w:name w:val="MTArt2 L4"/>
    <w:aliases w:val="A4"/>
    <w:basedOn w:val="Normal"/>
    <w:rsid w:val="00A06CA2"/>
    <w:pPr>
      <w:numPr>
        <w:ilvl w:val="3"/>
        <w:numId w:val="28"/>
      </w:numPr>
      <w:spacing w:after="220"/>
      <w:jc w:val="both"/>
      <w:outlineLvl w:val="3"/>
    </w:pPr>
    <w:rPr>
      <w:rFonts w:ascii="Arial" w:hAnsi="Arial" w:cs="Arial"/>
      <w:sz w:val="22"/>
      <w:szCs w:val="24"/>
      <w:lang w:val="en-CA"/>
    </w:rPr>
  </w:style>
  <w:style w:type="paragraph" w:customStyle="1" w:styleId="MTArt2L5">
    <w:name w:val="MTArt2 L5"/>
    <w:aliases w:val="A5"/>
    <w:basedOn w:val="Normal"/>
    <w:rsid w:val="00A06CA2"/>
    <w:pPr>
      <w:numPr>
        <w:ilvl w:val="4"/>
        <w:numId w:val="28"/>
      </w:numPr>
      <w:spacing w:after="220"/>
      <w:jc w:val="both"/>
    </w:pPr>
    <w:rPr>
      <w:rFonts w:ascii="Arial" w:hAnsi="Arial" w:cs="Arial"/>
      <w:sz w:val="22"/>
      <w:szCs w:val="24"/>
      <w:lang w:val="en-CA"/>
    </w:rPr>
  </w:style>
  <w:style w:type="paragraph" w:customStyle="1" w:styleId="MTArt2L6">
    <w:name w:val="MTArt2 L6"/>
    <w:aliases w:val="A6"/>
    <w:basedOn w:val="Normal"/>
    <w:rsid w:val="00A06CA2"/>
    <w:pPr>
      <w:numPr>
        <w:ilvl w:val="5"/>
        <w:numId w:val="28"/>
      </w:numPr>
      <w:spacing w:after="220"/>
      <w:jc w:val="both"/>
    </w:pPr>
    <w:rPr>
      <w:rFonts w:ascii="Arial" w:hAnsi="Arial" w:cs="Arial"/>
      <w:sz w:val="22"/>
      <w:szCs w:val="24"/>
      <w:lang w:val="en-CA"/>
    </w:rPr>
  </w:style>
  <w:style w:type="paragraph" w:customStyle="1" w:styleId="MTArt2L7">
    <w:name w:val="MTArt2 L7"/>
    <w:aliases w:val="A7"/>
    <w:basedOn w:val="Normal"/>
    <w:rsid w:val="00A06CA2"/>
    <w:pPr>
      <w:numPr>
        <w:ilvl w:val="6"/>
        <w:numId w:val="28"/>
      </w:numPr>
      <w:spacing w:after="220"/>
      <w:jc w:val="both"/>
    </w:pPr>
    <w:rPr>
      <w:rFonts w:ascii="Arial" w:hAnsi="Arial" w:cs="Arial"/>
      <w:sz w:val="22"/>
      <w:szCs w:val="24"/>
      <w:lang w:val="en-CA"/>
    </w:rPr>
  </w:style>
  <w:style w:type="paragraph" w:customStyle="1" w:styleId="MTArt2L8">
    <w:name w:val="MTArt2 L8"/>
    <w:aliases w:val="A8"/>
    <w:basedOn w:val="Normal"/>
    <w:rsid w:val="00A06CA2"/>
    <w:pPr>
      <w:numPr>
        <w:ilvl w:val="7"/>
        <w:numId w:val="28"/>
      </w:numPr>
      <w:spacing w:after="220"/>
      <w:jc w:val="both"/>
    </w:pPr>
    <w:rPr>
      <w:rFonts w:ascii="Arial" w:hAnsi="Arial" w:cs="Arial"/>
      <w:sz w:val="22"/>
      <w:szCs w:val="24"/>
      <w:lang w:val="en-CA"/>
    </w:rPr>
  </w:style>
  <w:style w:type="paragraph" w:customStyle="1" w:styleId="MTArt2L9">
    <w:name w:val="MTArt2 L9"/>
    <w:aliases w:val="A9"/>
    <w:basedOn w:val="Normal"/>
    <w:rsid w:val="00A06CA2"/>
    <w:pPr>
      <w:numPr>
        <w:ilvl w:val="8"/>
        <w:numId w:val="28"/>
      </w:numPr>
      <w:spacing w:after="220"/>
      <w:jc w:val="both"/>
    </w:pPr>
    <w:rPr>
      <w:rFonts w:ascii="Arial" w:hAnsi="Arial" w:cs="Arial"/>
      <w:sz w:val="22"/>
      <w:szCs w:val="24"/>
      <w:lang w:val="en-CA"/>
    </w:rPr>
  </w:style>
  <w:style w:type="numbering" w:customStyle="1" w:styleId="MTArt2List">
    <w:name w:val="MTArt2. List"/>
    <w:basedOn w:val="NoList"/>
    <w:rsid w:val="00A06CA2"/>
    <w:pPr>
      <w:numPr>
        <w:numId w:val="29"/>
      </w:numPr>
    </w:pPr>
  </w:style>
  <w:style w:type="paragraph" w:styleId="Header">
    <w:name w:val="header"/>
    <w:basedOn w:val="Normal"/>
    <w:link w:val="HeaderChar"/>
    <w:uiPriority w:val="99"/>
    <w:unhideWhenUsed/>
    <w:rsid w:val="00A06CA2"/>
    <w:pPr>
      <w:tabs>
        <w:tab w:val="center" w:pos="4680"/>
        <w:tab w:val="right" w:pos="9360"/>
      </w:tabs>
    </w:pPr>
  </w:style>
  <w:style w:type="character" w:customStyle="1" w:styleId="HeaderChar">
    <w:name w:val="Header Char"/>
    <w:basedOn w:val="DefaultParagraphFont"/>
    <w:link w:val="Header"/>
    <w:uiPriority w:val="99"/>
    <w:rsid w:val="00A06CA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06CA2"/>
    <w:pPr>
      <w:tabs>
        <w:tab w:val="center" w:pos="4680"/>
        <w:tab w:val="right" w:pos="9360"/>
      </w:tabs>
    </w:pPr>
  </w:style>
  <w:style w:type="character" w:customStyle="1" w:styleId="FooterChar">
    <w:name w:val="Footer Char"/>
    <w:basedOn w:val="DefaultParagraphFont"/>
    <w:link w:val="Footer"/>
    <w:uiPriority w:val="99"/>
    <w:rsid w:val="00A06CA2"/>
    <w:rPr>
      <w:rFonts w:ascii="Times New Roman" w:eastAsia="Times New Roman" w:hAnsi="Times New Roman" w:cs="Times New Roman"/>
      <w:sz w:val="20"/>
      <w:szCs w:val="20"/>
      <w:lang w:val="en-US"/>
    </w:rPr>
  </w:style>
  <w:style w:type="paragraph" w:customStyle="1" w:styleId="Default">
    <w:name w:val="Default"/>
    <w:rsid w:val="00A06CA2"/>
    <w:pPr>
      <w:autoSpaceDE w:val="0"/>
      <w:autoSpaceDN w:val="0"/>
      <w:adjustRightInd w:val="0"/>
      <w:spacing w:after="0" w:line="240" w:lineRule="auto"/>
    </w:pPr>
    <w:rPr>
      <w:rFonts w:ascii="Malgun Gothic" w:eastAsia="Malgun Gothic"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0382">
      <w:bodyDiv w:val="1"/>
      <w:marLeft w:val="0"/>
      <w:marRight w:val="0"/>
      <w:marTop w:val="0"/>
      <w:marBottom w:val="0"/>
      <w:divBdr>
        <w:top w:val="none" w:sz="0" w:space="0" w:color="auto"/>
        <w:left w:val="none" w:sz="0" w:space="0" w:color="auto"/>
        <w:bottom w:val="none" w:sz="0" w:space="0" w:color="auto"/>
        <w:right w:val="none" w:sz="0" w:space="0" w:color="auto"/>
      </w:divBdr>
    </w:div>
    <w:div w:id="13590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D8F7-8E12-4F51-9B94-01D744AE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3004</Words>
  <Characters>15441</Characters>
  <Application>Microsoft Office Word</Application>
  <DocSecurity>0</DocSecurity>
  <Lines>428</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Mous</dc:creator>
  <cp:keywords/>
  <dc:description/>
  <cp:lastModifiedBy>Bill Mous</cp:lastModifiedBy>
  <cp:revision>5</cp:revision>
  <cp:lastPrinted>2021-12-08T13:50:00Z</cp:lastPrinted>
  <dcterms:created xsi:type="dcterms:W3CDTF">2021-12-08T15:29:00Z</dcterms:created>
  <dcterms:modified xsi:type="dcterms:W3CDTF">2023-05-05T17:39:00Z</dcterms:modified>
</cp:coreProperties>
</file>